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A47" w:rsidRDefault="00A67A47" w:rsidP="000666D7">
      <w:pPr>
        <w:pStyle w:val="4"/>
        <w:outlineLvl w:val="3"/>
        <w:rPr>
          <w:sz w:val="25"/>
          <w:szCs w:val="25"/>
        </w:rPr>
      </w:pPr>
    </w:p>
    <w:p w:rsidR="00467F82" w:rsidRDefault="00467F82" w:rsidP="000666D7">
      <w:pPr>
        <w:pStyle w:val="4"/>
        <w:outlineLvl w:val="3"/>
        <w:rPr>
          <w:sz w:val="25"/>
          <w:szCs w:val="25"/>
          <w:lang w:val="en-US"/>
        </w:rPr>
      </w:pPr>
    </w:p>
    <w:p w:rsidR="00467F82" w:rsidRDefault="00467F82" w:rsidP="000666D7">
      <w:pPr>
        <w:pStyle w:val="4"/>
        <w:outlineLvl w:val="3"/>
        <w:rPr>
          <w:sz w:val="25"/>
          <w:szCs w:val="25"/>
          <w:lang w:val="en-US"/>
        </w:rPr>
      </w:pPr>
    </w:p>
    <w:p w:rsidR="00467F82" w:rsidRDefault="00467F82" w:rsidP="000666D7">
      <w:pPr>
        <w:pStyle w:val="4"/>
        <w:outlineLvl w:val="3"/>
        <w:rPr>
          <w:sz w:val="25"/>
          <w:szCs w:val="25"/>
          <w:lang w:val="en-US"/>
        </w:rPr>
      </w:pPr>
    </w:p>
    <w:p w:rsidR="00467F82" w:rsidRDefault="00467F82" w:rsidP="000666D7">
      <w:pPr>
        <w:pStyle w:val="4"/>
        <w:outlineLvl w:val="3"/>
        <w:rPr>
          <w:sz w:val="32"/>
          <w:szCs w:val="32"/>
        </w:rPr>
      </w:pPr>
    </w:p>
    <w:p w:rsidR="007819F3" w:rsidRPr="000666D7" w:rsidRDefault="007819F3" w:rsidP="000666D7">
      <w:pPr>
        <w:pStyle w:val="4"/>
        <w:outlineLvl w:val="3"/>
        <w:rPr>
          <w:sz w:val="32"/>
          <w:szCs w:val="32"/>
        </w:rPr>
      </w:pPr>
      <w:r w:rsidRPr="000666D7">
        <w:rPr>
          <w:sz w:val="32"/>
          <w:szCs w:val="32"/>
        </w:rPr>
        <w:t>З в і т н і с т ь</w:t>
      </w:r>
    </w:p>
    <w:p w:rsidR="00467F82" w:rsidRPr="000666D7" w:rsidRDefault="00467F82" w:rsidP="000666D7">
      <w:pPr>
        <w:rPr>
          <w:sz w:val="32"/>
          <w:szCs w:val="32"/>
          <w:lang w:val="uk-UA"/>
        </w:rPr>
      </w:pPr>
    </w:p>
    <w:p w:rsidR="00467F82" w:rsidRPr="00020F87" w:rsidRDefault="00467F82" w:rsidP="000666D7">
      <w:pPr>
        <w:rPr>
          <w:sz w:val="32"/>
          <w:szCs w:val="32"/>
          <w:lang w:val="ru-RU"/>
        </w:rPr>
      </w:pPr>
    </w:p>
    <w:p w:rsidR="004A6830" w:rsidRPr="000666D7" w:rsidRDefault="004A6830" w:rsidP="000666D7">
      <w:pPr>
        <w:pStyle w:val="4"/>
        <w:outlineLvl w:val="3"/>
        <w:rPr>
          <w:sz w:val="32"/>
          <w:szCs w:val="32"/>
        </w:rPr>
      </w:pPr>
      <w:r w:rsidRPr="000666D7">
        <w:rPr>
          <w:sz w:val="32"/>
          <w:szCs w:val="32"/>
        </w:rPr>
        <w:t>Звіт про дітей</w:t>
      </w:r>
      <w:r w:rsidR="007819F3" w:rsidRPr="000666D7">
        <w:rPr>
          <w:sz w:val="32"/>
          <w:szCs w:val="32"/>
        </w:rPr>
        <w:t xml:space="preserve"> з </w:t>
      </w:r>
      <w:r w:rsidRPr="000666D7">
        <w:rPr>
          <w:sz w:val="32"/>
          <w:szCs w:val="32"/>
        </w:rPr>
        <w:t>інвалід</w:t>
      </w:r>
      <w:r w:rsidR="007819F3" w:rsidRPr="000666D7">
        <w:rPr>
          <w:sz w:val="32"/>
          <w:szCs w:val="32"/>
        </w:rPr>
        <w:t>н</w:t>
      </w:r>
      <w:r w:rsidRPr="000666D7">
        <w:rPr>
          <w:sz w:val="32"/>
          <w:szCs w:val="32"/>
        </w:rPr>
        <w:t>і</w:t>
      </w:r>
      <w:r w:rsidR="007819F3" w:rsidRPr="000666D7">
        <w:rPr>
          <w:sz w:val="32"/>
          <w:szCs w:val="32"/>
        </w:rPr>
        <w:t>стю</w:t>
      </w:r>
      <w:r w:rsidRPr="000666D7">
        <w:rPr>
          <w:sz w:val="32"/>
          <w:szCs w:val="32"/>
        </w:rPr>
        <w:t xml:space="preserve"> віком до 18 років</w:t>
      </w:r>
      <w:r w:rsidR="007819F3" w:rsidRPr="000666D7">
        <w:rPr>
          <w:sz w:val="32"/>
          <w:szCs w:val="32"/>
        </w:rPr>
        <w:t xml:space="preserve"> </w:t>
      </w:r>
      <w:r w:rsidRPr="000666D7">
        <w:rPr>
          <w:sz w:val="32"/>
          <w:szCs w:val="32"/>
        </w:rPr>
        <w:t xml:space="preserve">за </w:t>
      </w:r>
      <w:r w:rsidR="00020F87" w:rsidRPr="00020F87">
        <w:rPr>
          <w:sz w:val="32"/>
          <w:szCs w:val="32"/>
          <w:lang w:val="ru-RU"/>
        </w:rPr>
        <w:t xml:space="preserve">___ </w:t>
      </w:r>
      <w:r w:rsidRPr="000666D7">
        <w:rPr>
          <w:sz w:val="32"/>
          <w:szCs w:val="32"/>
        </w:rPr>
        <w:t>рік</w:t>
      </w:r>
    </w:p>
    <w:p w:rsidR="00886F5D" w:rsidRPr="00D85135" w:rsidRDefault="00886F5D" w:rsidP="00886F5D">
      <w:pPr>
        <w:rPr>
          <w:lang w:val="uk-UA"/>
        </w:rPr>
      </w:pPr>
      <w:r w:rsidRPr="00D85135">
        <w:rPr>
          <w:lang w:val="uk-UA"/>
        </w:rPr>
        <w:t xml:space="preserve">Черкаська </w:t>
      </w:r>
    </w:p>
    <w:p w:rsidR="00886F5D" w:rsidRPr="00D85135" w:rsidRDefault="00886F5D" w:rsidP="00886F5D">
      <w:pPr>
        <w:rPr>
          <w:lang w:val="uk-UA"/>
        </w:rPr>
      </w:pPr>
      <w:r w:rsidRPr="00D85135">
        <w:rPr>
          <w:lang w:val="uk-UA"/>
        </w:rPr>
        <w:t xml:space="preserve">  </w:t>
      </w:r>
    </w:p>
    <w:p w:rsidR="00886F5D" w:rsidRPr="00D85135" w:rsidRDefault="00886F5D" w:rsidP="00886F5D">
      <w:pPr>
        <w:rPr>
          <w:lang w:val="uk-UA"/>
        </w:rPr>
      </w:pPr>
      <w:r w:rsidRPr="00D85135">
        <w:rPr>
          <w:lang w:val="uk-UA"/>
        </w:rPr>
        <w:t xml:space="preserve">  </w:t>
      </w:r>
    </w:p>
    <w:p w:rsidR="00886F5D" w:rsidRPr="00D85135" w:rsidRDefault="00886F5D" w:rsidP="00886F5D">
      <w:pPr>
        <w:rPr>
          <w:lang w:val="uk-UA"/>
        </w:rPr>
      </w:pPr>
      <w:r w:rsidRPr="00D85135">
        <w:rPr>
          <w:lang w:val="uk-UA"/>
        </w:rPr>
        <w:t xml:space="preserve"> </w:t>
      </w:r>
    </w:p>
    <w:p w:rsidR="00886F5D" w:rsidRPr="00D85135" w:rsidRDefault="00886F5D" w:rsidP="00886F5D">
      <w:pPr>
        <w:rPr>
          <w:lang w:val="uk-UA"/>
        </w:rPr>
      </w:pPr>
      <w:r w:rsidRPr="00D85135">
        <w:rPr>
          <w:lang w:val="uk-UA"/>
        </w:rPr>
        <w:t xml:space="preserve"> </w:t>
      </w:r>
    </w:p>
    <w:p w:rsidR="00467F82" w:rsidRPr="000666D7" w:rsidRDefault="00886F5D" w:rsidP="00886F5D">
      <w:pPr>
        <w:tabs>
          <w:tab w:val="left" w:pos="1774"/>
        </w:tabs>
        <w:rPr>
          <w:lang w:val="uk-UA"/>
        </w:rPr>
      </w:pPr>
      <w:r w:rsidRPr="00D85135">
        <w:rPr>
          <w:lang w:val="uk-UA"/>
        </w:rPr>
        <w:t xml:space="preserve"> 0 Форма у цілому (0)</w:t>
      </w:r>
    </w:p>
    <w:p w:rsidR="0013755F" w:rsidRPr="000666D7" w:rsidRDefault="0013755F" w:rsidP="000666D7">
      <w:pPr>
        <w:jc w:val="center"/>
        <w:rPr>
          <w:b/>
          <w:bCs/>
          <w:sz w:val="25"/>
          <w:szCs w:val="25"/>
          <w:lang w:val="uk-UA"/>
        </w:rPr>
      </w:pPr>
    </w:p>
    <w:tbl>
      <w:tblPr>
        <w:tblW w:w="4764" w:type="pct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8"/>
        <w:gridCol w:w="1550"/>
        <w:gridCol w:w="1948"/>
      </w:tblGrid>
      <w:tr w:rsidR="00C247D6" w:rsidRPr="000666D7" w:rsidTr="007B2209">
        <w:tc>
          <w:tcPr>
            <w:tcW w:w="33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7D6" w:rsidRPr="000666D7" w:rsidRDefault="00C247D6" w:rsidP="000666D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666D7">
              <w:rPr>
                <w:b/>
                <w:sz w:val="24"/>
                <w:szCs w:val="24"/>
                <w:lang w:val="uk-UA"/>
              </w:rPr>
              <w:t>Подають</w:t>
            </w:r>
          </w:p>
        </w:tc>
        <w:tc>
          <w:tcPr>
            <w:tcW w:w="74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D6" w:rsidRPr="000666D7" w:rsidRDefault="00C247D6" w:rsidP="000666D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666D7">
              <w:rPr>
                <w:b/>
                <w:sz w:val="24"/>
                <w:szCs w:val="24"/>
                <w:lang w:val="uk-UA"/>
              </w:rPr>
              <w:t>Терміни подання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D6" w:rsidRPr="000666D7" w:rsidRDefault="00C247D6" w:rsidP="000666D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666D7">
              <w:rPr>
                <w:b/>
                <w:sz w:val="28"/>
                <w:szCs w:val="28"/>
                <w:lang w:val="uk-UA"/>
              </w:rPr>
              <w:t>Форма №19</w:t>
            </w:r>
          </w:p>
          <w:p w:rsidR="00C247D6" w:rsidRPr="000666D7" w:rsidRDefault="002718F8" w:rsidP="000666D7">
            <w:pPr>
              <w:jc w:val="center"/>
              <w:rPr>
                <w:b/>
                <w:sz w:val="22"/>
                <w:lang w:val="uk-UA"/>
              </w:rPr>
            </w:pPr>
            <w:r w:rsidRPr="000666D7">
              <w:rPr>
                <w:b/>
                <w:sz w:val="22"/>
                <w:lang w:val="uk-UA"/>
              </w:rPr>
              <w:t>(річна)</w:t>
            </w:r>
          </w:p>
          <w:p w:rsidR="002718F8" w:rsidRPr="000666D7" w:rsidRDefault="002718F8" w:rsidP="000666D7">
            <w:pPr>
              <w:jc w:val="center"/>
              <w:rPr>
                <w:b/>
                <w:sz w:val="22"/>
                <w:lang w:val="uk-UA"/>
              </w:rPr>
            </w:pPr>
          </w:p>
          <w:p w:rsidR="00C247D6" w:rsidRPr="000666D7" w:rsidRDefault="00C247D6" w:rsidP="000666D7">
            <w:pPr>
              <w:jc w:val="center"/>
              <w:rPr>
                <w:sz w:val="22"/>
                <w:lang w:val="uk-UA"/>
              </w:rPr>
            </w:pPr>
            <w:r w:rsidRPr="000666D7">
              <w:rPr>
                <w:sz w:val="22"/>
                <w:lang w:val="uk-UA"/>
              </w:rPr>
              <w:t>ЗАТВЕРДЖЕНО</w:t>
            </w:r>
          </w:p>
          <w:p w:rsidR="00C247D6" w:rsidRPr="000666D7" w:rsidRDefault="00C247D6" w:rsidP="000666D7">
            <w:pPr>
              <w:jc w:val="center"/>
              <w:rPr>
                <w:sz w:val="22"/>
                <w:lang w:val="uk-UA"/>
              </w:rPr>
            </w:pPr>
          </w:p>
          <w:p w:rsidR="00C247D6" w:rsidRPr="000666D7" w:rsidRDefault="00C247D6" w:rsidP="000666D7">
            <w:pPr>
              <w:jc w:val="center"/>
              <w:rPr>
                <w:sz w:val="22"/>
                <w:lang w:val="uk-UA"/>
              </w:rPr>
            </w:pPr>
            <w:r w:rsidRPr="000666D7">
              <w:rPr>
                <w:sz w:val="22"/>
                <w:lang w:val="uk-UA"/>
              </w:rPr>
              <w:t xml:space="preserve">Наказ МОЗ </w:t>
            </w:r>
          </w:p>
          <w:p w:rsidR="002718F8" w:rsidRPr="000666D7" w:rsidRDefault="002718F8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10 липня 2007 року</w:t>
            </w:r>
          </w:p>
          <w:p w:rsidR="00C247D6" w:rsidRPr="000666D7" w:rsidRDefault="00C247D6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№</w:t>
            </w:r>
            <w:r w:rsidR="002718F8" w:rsidRPr="000666D7">
              <w:rPr>
                <w:lang w:val="uk-UA"/>
              </w:rPr>
              <w:t xml:space="preserve"> 378</w:t>
            </w:r>
          </w:p>
          <w:p w:rsidR="00467F82" w:rsidRPr="000666D7" w:rsidRDefault="00467F82" w:rsidP="000666D7">
            <w:pPr>
              <w:jc w:val="center"/>
              <w:rPr>
                <w:lang w:val="uk-UA"/>
              </w:rPr>
            </w:pPr>
          </w:p>
          <w:p w:rsidR="00C247D6" w:rsidRPr="000666D7" w:rsidRDefault="002718F8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 xml:space="preserve">(зі  змінами  згідно </w:t>
            </w:r>
            <w:r w:rsidR="00DD2525" w:rsidRPr="000666D7">
              <w:rPr>
                <w:lang w:val="uk-UA"/>
              </w:rPr>
              <w:t>з наказом</w:t>
            </w:r>
            <w:r w:rsidR="00467F82" w:rsidRPr="000666D7">
              <w:rPr>
                <w:lang w:val="uk-UA"/>
              </w:rPr>
              <w:t xml:space="preserve"> МОЗ</w:t>
            </w:r>
            <w:r w:rsidRPr="000666D7">
              <w:rPr>
                <w:sz w:val="22"/>
                <w:lang w:val="uk-UA"/>
              </w:rPr>
              <w:t xml:space="preserve"> </w:t>
            </w:r>
            <w:r w:rsidR="00467F82" w:rsidRPr="000666D7">
              <w:rPr>
                <w:sz w:val="22"/>
                <w:lang w:val="uk-UA"/>
              </w:rPr>
              <w:br/>
            </w:r>
            <w:r w:rsidRPr="000666D7">
              <w:rPr>
                <w:lang w:val="uk-UA"/>
              </w:rPr>
              <w:t>04.10. 2018 № 1802)</w:t>
            </w:r>
          </w:p>
          <w:p w:rsidR="00467F82" w:rsidRPr="000666D7" w:rsidRDefault="00467F82" w:rsidP="000666D7">
            <w:pPr>
              <w:jc w:val="center"/>
              <w:rPr>
                <w:sz w:val="22"/>
                <w:lang w:val="uk-UA"/>
              </w:rPr>
            </w:pPr>
          </w:p>
          <w:p w:rsidR="00C247D6" w:rsidRPr="000666D7" w:rsidRDefault="00467F82" w:rsidP="000666D7">
            <w:pPr>
              <w:jc w:val="center"/>
              <w:rPr>
                <w:sz w:val="22"/>
                <w:szCs w:val="22"/>
                <w:lang w:val="uk-UA"/>
              </w:rPr>
            </w:pPr>
            <w:r w:rsidRPr="000666D7">
              <w:rPr>
                <w:sz w:val="22"/>
                <w:szCs w:val="22"/>
                <w:lang w:val="uk-UA"/>
              </w:rPr>
              <w:t xml:space="preserve">за погодженням із </w:t>
            </w:r>
            <w:proofErr w:type="spellStart"/>
            <w:r w:rsidRPr="000666D7">
              <w:rPr>
                <w:sz w:val="22"/>
                <w:szCs w:val="22"/>
                <w:lang w:val="uk-UA"/>
              </w:rPr>
              <w:t>Держстатом</w:t>
            </w:r>
            <w:proofErr w:type="spellEnd"/>
          </w:p>
          <w:p w:rsidR="00467F82" w:rsidRPr="000666D7" w:rsidRDefault="00467F82" w:rsidP="000666D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247D6" w:rsidRPr="00020F87" w:rsidTr="007B2209">
        <w:trPr>
          <w:trHeight w:val="963"/>
        </w:trPr>
        <w:tc>
          <w:tcPr>
            <w:tcW w:w="3319" w:type="pct"/>
            <w:tcBorders>
              <w:bottom w:val="nil"/>
            </w:tcBorders>
            <w:shd w:val="clear" w:color="auto" w:fill="auto"/>
            <w:vAlign w:val="center"/>
          </w:tcPr>
          <w:p w:rsidR="00467F82" w:rsidRPr="000666D7" w:rsidRDefault="00467F82" w:rsidP="000666D7">
            <w:pPr>
              <w:jc w:val="both"/>
              <w:rPr>
                <w:lang w:val="uk-UA"/>
              </w:rPr>
            </w:pPr>
          </w:p>
          <w:p w:rsidR="00A96758" w:rsidRPr="000666D7" w:rsidRDefault="007819F3" w:rsidP="000666D7">
            <w:pPr>
              <w:jc w:val="both"/>
              <w:rPr>
                <w:b/>
                <w:bCs/>
                <w:lang w:val="uk-UA"/>
              </w:rPr>
            </w:pPr>
            <w:r w:rsidRPr="000666D7">
              <w:rPr>
                <w:lang w:val="uk-UA"/>
              </w:rPr>
              <w:t>Юридичні особи незалежно від їх організаційно-правової форми</w:t>
            </w:r>
            <w:r w:rsidR="00A96758" w:rsidRPr="000666D7">
              <w:rPr>
                <w:lang w:val="uk-UA"/>
              </w:rPr>
              <w:t>, що надають медичну допомогу дітям</w:t>
            </w:r>
            <w:r w:rsidRPr="000666D7">
              <w:rPr>
                <w:lang w:val="uk-UA"/>
              </w:rPr>
              <w:t xml:space="preserve"> з </w:t>
            </w:r>
            <w:r w:rsidR="00A96758" w:rsidRPr="000666D7">
              <w:rPr>
                <w:lang w:val="uk-UA"/>
              </w:rPr>
              <w:t>інвалід</w:t>
            </w:r>
            <w:r w:rsidRPr="000666D7">
              <w:rPr>
                <w:lang w:val="uk-UA"/>
              </w:rPr>
              <w:t>ністю</w:t>
            </w:r>
            <w:r w:rsidR="00A96758" w:rsidRPr="000666D7">
              <w:rPr>
                <w:lang w:val="uk-UA"/>
              </w:rPr>
              <w:t xml:space="preserve"> віком до 18 років, а саме: заклади</w:t>
            </w:r>
            <w:r w:rsidRPr="000666D7">
              <w:rPr>
                <w:lang w:val="uk-UA"/>
              </w:rPr>
              <w:t xml:space="preserve"> охорони здоров’я</w:t>
            </w:r>
            <w:r w:rsidR="00A96758" w:rsidRPr="000666D7">
              <w:rPr>
                <w:lang w:val="uk-UA"/>
              </w:rPr>
              <w:t xml:space="preserve">, будинки дитини, </w:t>
            </w:r>
            <w:r w:rsidRPr="000666D7">
              <w:rPr>
                <w:lang w:val="uk-UA"/>
              </w:rPr>
              <w:t xml:space="preserve">спеціалізовані </w:t>
            </w:r>
            <w:r w:rsidR="00A96758" w:rsidRPr="000666D7">
              <w:rPr>
                <w:lang w:val="uk-UA"/>
              </w:rPr>
              <w:t>дитячі будинки</w:t>
            </w:r>
            <w:r w:rsidRPr="000666D7">
              <w:rPr>
                <w:lang w:val="uk-UA"/>
              </w:rPr>
              <w:t>-інтернати</w:t>
            </w:r>
            <w:r w:rsidR="00A96758" w:rsidRPr="000666D7">
              <w:rPr>
                <w:lang w:val="uk-UA"/>
              </w:rPr>
              <w:t xml:space="preserve"> а</w:t>
            </w:r>
            <w:r w:rsidRPr="000666D7">
              <w:rPr>
                <w:lang w:val="uk-UA"/>
              </w:rPr>
              <w:t>бо</w:t>
            </w:r>
            <w:r w:rsidR="00A96758" w:rsidRPr="000666D7">
              <w:rPr>
                <w:lang w:val="uk-UA"/>
              </w:rPr>
              <w:t xml:space="preserve"> школи-інтернати незалежно від підпорядкування</w:t>
            </w:r>
            <w:r w:rsidRPr="000666D7">
              <w:rPr>
                <w:lang w:val="uk-UA"/>
              </w:rPr>
              <w:t xml:space="preserve"> та</w:t>
            </w:r>
            <w:r w:rsidR="00A96758" w:rsidRPr="000666D7">
              <w:rPr>
                <w:lang w:val="uk-UA"/>
              </w:rPr>
              <w:t xml:space="preserve">  форми власност</w:t>
            </w:r>
            <w:r w:rsidRPr="000666D7">
              <w:rPr>
                <w:lang w:val="uk-UA"/>
              </w:rPr>
              <w:t>і</w:t>
            </w:r>
            <w:r w:rsidR="00A96758" w:rsidRPr="000666D7">
              <w:rPr>
                <w:lang w:val="uk-UA"/>
              </w:rPr>
              <w:t xml:space="preserve"> </w:t>
            </w:r>
            <w:r w:rsidR="00467F82" w:rsidRPr="000666D7">
              <w:rPr>
                <w:lang w:val="uk-UA"/>
              </w:rPr>
              <w:t>–</w:t>
            </w:r>
            <w:r w:rsidR="00A96758" w:rsidRPr="000666D7">
              <w:rPr>
                <w:lang w:val="uk-UA"/>
              </w:rPr>
              <w:t xml:space="preserve"> Міністерству охорони здоров'я Автономної Республіки Крим, </w:t>
            </w:r>
            <w:r w:rsidRPr="000666D7">
              <w:rPr>
                <w:lang w:val="uk-UA"/>
              </w:rPr>
              <w:t>структурним підрозділам з питань охорони здоров’я обласних, Київської та</w:t>
            </w:r>
            <w:r w:rsidR="00A96758" w:rsidRPr="000666D7">
              <w:rPr>
                <w:lang w:val="uk-UA"/>
              </w:rPr>
              <w:t xml:space="preserve"> Севастопольській міськ</w:t>
            </w:r>
            <w:r w:rsidRPr="000666D7">
              <w:rPr>
                <w:lang w:val="uk-UA"/>
              </w:rPr>
              <w:t>их</w:t>
            </w:r>
            <w:r w:rsidR="00A96758" w:rsidRPr="000666D7">
              <w:rPr>
                <w:lang w:val="uk-UA"/>
              </w:rPr>
              <w:t xml:space="preserve"> держ</w:t>
            </w:r>
            <w:r w:rsidRPr="000666D7">
              <w:rPr>
                <w:lang w:val="uk-UA"/>
              </w:rPr>
              <w:t xml:space="preserve">авних </w:t>
            </w:r>
            <w:r w:rsidR="00A96758" w:rsidRPr="000666D7">
              <w:rPr>
                <w:lang w:val="uk-UA"/>
              </w:rPr>
              <w:t>адміністрацій</w:t>
            </w:r>
          </w:p>
          <w:p w:rsidR="00C247D6" w:rsidRPr="000666D7" w:rsidRDefault="00C247D6" w:rsidP="000666D7">
            <w:pPr>
              <w:jc w:val="both"/>
              <w:rPr>
                <w:lang w:val="uk-UA"/>
              </w:rPr>
            </w:pPr>
          </w:p>
        </w:tc>
        <w:tc>
          <w:tcPr>
            <w:tcW w:w="745" w:type="pct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7D6" w:rsidRPr="000666D7" w:rsidRDefault="002718F8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 xml:space="preserve">Згідно з наказом структурного підрозділу з питань охорони </w:t>
            </w:r>
            <w:proofErr w:type="spellStart"/>
            <w:r w:rsidRPr="000666D7">
              <w:rPr>
                <w:lang w:val="uk-UA"/>
              </w:rPr>
              <w:t>здоров</w:t>
            </w:r>
            <w:proofErr w:type="spellEnd"/>
            <w:r w:rsidRPr="000666D7">
              <w:rPr>
                <w:lang w:val="ru-RU"/>
              </w:rPr>
              <w:t>’</w:t>
            </w:r>
            <w:r w:rsidRPr="000666D7">
              <w:rPr>
                <w:lang w:val="uk-UA"/>
              </w:rPr>
              <w:t>я</w:t>
            </w:r>
          </w:p>
        </w:tc>
        <w:tc>
          <w:tcPr>
            <w:tcW w:w="9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D6" w:rsidRPr="000666D7" w:rsidRDefault="00C247D6" w:rsidP="000666D7">
            <w:pPr>
              <w:jc w:val="both"/>
              <w:rPr>
                <w:lang w:val="uk-UA"/>
              </w:rPr>
            </w:pPr>
          </w:p>
        </w:tc>
      </w:tr>
      <w:tr w:rsidR="002718F8" w:rsidRPr="000666D7" w:rsidTr="007B2209">
        <w:trPr>
          <w:trHeight w:val="1795"/>
        </w:trPr>
        <w:tc>
          <w:tcPr>
            <w:tcW w:w="3319" w:type="pct"/>
            <w:tcBorders>
              <w:top w:val="nil"/>
            </w:tcBorders>
            <w:shd w:val="clear" w:color="auto" w:fill="auto"/>
          </w:tcPr>
          <w:p w:rsidR="002718F8" w:rsidRPr="000666D7" w:rsidRDefault="002718F8" w:rsidP="000666D7">
            <w:pPr>
              <w:jc w:val="both"/>
              <w:rPr>
                <w:lang w:val="uk-UA"/>
              </w:rPr>
            </w:pPr>
          </w:p>
          <w:p w:rsidR="002718F8" w:rsidRPr="000666D7" w:rsidRDefault="002718F8" w:rsidP="000666D7">
            <w:pPr>
              <w:jc w:val="both"/>
              <w:rPr>
                <w:b/>
                <w:bCs/>
                <w:lang w:val="uk-UA"/>
              </w:rPr>
            </w:pPr>
            <w:r w:rsidRPr="000666D7">
              <w:rPr>
                <w:lang w:val="uk-UA"/>
              </w:rPr>
              <w:t xml:space="preserve">Міністерство охорони здоров’я Автономної Республіки Крим, структурні підрозділи з питань охорони здоров’я обласних, Київської та Севастопольської міських державних адміністрацій, інші центральні органи виконавчої влади, у сфері управління яких перебувають заклади охорони здоров’я </w:t>
            </w:r>
            <w:r w:rsidR="00DD2525" w:rsidRPr="000666D7">
              <w:rPr>
                <w:lang w:val="uk-UA"/>
              </w:rPr>
              <w:t>, зведений звіт – Міністерству охорони здоров’я України</w:t>
            </w:r>
          </w:p>
          <w:p w:rsidR="002718F8" w:rsidRPr="000666D7" w:rsidRDefault="002718F8" w:rsidP="000666D7">
            <w:pPr>
              <w:pStyle w:val="2"/>
              <w:spacing w:line="240" w:lineRule="auto"/>
              <w:jc w:val="both"/>
              <w:rPr>
                <w:lang w:val="uk-UA"/>
              </w:rPr>
            </w:pPr>
          </w:p>
          <w:p w:rsidR="002718F8" w:rsidRPr="000666D7" w:rsidRDefault="002718F8" w:rsidP="000666D7">
            <w:pPr>
              <w:jc w:val="both"/>
              <w:rPr>
                <w:lang w:val="uk-UA"/>
              </w:rPr>
            </w:pPr>
          </w:p>
        </w:tc>
        <w:tc>
          <w:tcPr>
            <w:tcW w:w="745" w:type="pc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2718F8" w:rsidRPr="000666D7" w:rsidRDefault="002718F8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Згідно з наказом</w:t>
            </w:r>
          </w:p>
          <w:p w:rsidR="002718F8" w:rsidRPr="000666D7" w:rsidRDefault="002718F8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 xml:space="preserve">МОЗ </w:t>
            </w:r>
          </w:p>
        </w:tc>
        <w:tc>
          <w:tcPr>
            <w:tcW w:w="9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8F8" w:rsidRPr="000666D7" w:rsidRDefault="002718F8" w:rsidP="000666D7">
            <w:pPr>
              <w:jc w:val="both"/>
              <w:rPr>
                <w:lang w:val="uk-UA"/>
              </w:rPr>
            </w:pPr>
          </w:p>
        </w:tc>
      </w:tr>
    </w:tbl>
    <w:p w:rsidR="004A6830" w:rsidRPr="000666D7" w:rsidRDefault="004A6830" w:rsidP="000666D7">
      <w:pPr>
        <w:jc w:val="center"/>
        <w:rPr>
          <w:b/>
          <w:sz w:val="10"/>
          <w:szCs w:val="10"/>
          <w:lang w:val="uk-UA"/>
        </w:rPr>
      </w:pPr>
    </w:p>
    <w:p w:rsidR="002718F8" w:rsidRPr="000666D7" w:rsidRDefault="002718F8" w:rsidP="000666D7">
      <w:pPr>
        <w:rPr>
          <w:sz w:val="21"/>
          <w:lang w:val="uk-UA"/>
        </w:rPr>
      </w:pPr>
    </w:p>
    <w:p w:rsidR="00467F82" w:rsidRPr="000666D7" w:rsidRDefault="00467F82" w:rsidP="000666D7">
      <w:pPr>
        <w:rPr>
          <w:sz w:val="21"/>
          <w:lang w:val="uk-UA"/>
        </w:rPr>
      </w:pPr>
    </w:p>
    <w:p w:rsidR="00467F82" w:rsidRPr="000666D7" w:rsidRDefault="00467F82" w:rsidP="000666D7">
      <w:pPr>
        <w:rPr>
          <w:sz w:val="21"/>
          <w:lang w:val="uk-UA"/>
        </w:rPr>
      </w:pPr>
    </w:p>
    <w:p w:rsidR="002718F8" w:rsidRPr="000666D7" w:rsidRDefault="002718F8" w:rsidP="000666D7">
      <w:pPr>
        <w:rPr>
          <w:sz w:val="21"/>
          <w:lang w:val="uk-UA"/>
        </w:rPr>
      </w:pPr>
    </w:p>
    <w:tbl>
      <w:tblPr>
        <w:tblW w:w="10594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1"/>
      </w:tblGrid>
      <w:tr w:rsidR="002718F8" w:rsidRPr="000666D7" w:rsidTr="007B2209">
        <w:tc>
          <w:tcPr>
            <w:tcW w:w="10594" w:type="dxa"/>
            <w:shd w:val="clear" w:color="auto" w:fill="auto"/>
          </w:tcPr>
          <w:p w:rsidR="00584EE1" w:rsidRPr="000666D7" w:rsidRDefault="00584EE1" w:rsidP="000666D7">
            <w:pPr>
              <w:rPr>
                <w:sz w:val="16"/>
                <w:szCs w:val="16"/>
                <w:lang w:val="uk-UA"/>
              </w:rPr>
            </w:pPr>
          </w:p>
          <w:p w:rsidR="002718F8" w:rsidRPr="00107A81" w:rsidRDefault="00B24EA7" w:rsidP="000666D7">
            <w:pPr>
              <w:rPr>
                <w:sz w:val="21"/>
                <w:szCs w:val="21"/>
                <w:lang w:val="uk-UA"/>
              </w:rPr>
            </w:pPr>
            <w:r w:rsidRPr="00107A81">
              <w:rPr>
                <w:sz w:val="21"/>
                <w:szCs w:val="21"/>
                <w:lang w:val="uk-UA"/>
              </w:rPr>
              <w:t>Респондент</w:t>
            </w:r>
          </w:p>
          <w:p w:rsidR="00B24EA7" w:rsidRPr="00020F87" w:rsidRDefault="00B24EA7" w:rsidP="000666D7">
            <w:pPr>
              <w:rPr>
                <w:sz w:val="21"/>
                <w:szCs w:val="21"/>
                <w:lang w:val="ru-RU"/>
              </w:rPr>
            </w:pPr>
            <w:r w:rsidRPr="00107A81">
              <w:rPr>
                <w:sz w:val="21"/>
                <w:szCs w:val="21"/>
                <w:lang w:val="uk-UA"/>
              </w:rPr>
              <w:t xml:space="preserve">Найменування </w:t>
            </w:r>
            <w:r w:rsidR="00107A81" w:rsidRPr="00020F87">
              <w:rPr>
                <w:sz w:val="21"/>
                <w:szCs w:val="21"/>
                <w:u w:val="single"/>
                <w:lang w:val="ru-RU"/>
              </w:rPr>
              <w:t xml:space="preserve">  </w:t>
            </w:r>
          </w:p>
          <w:p w:rsidR="00584EE1" w:rsidRPr="000666D7" w:rsidRDefault="00584EE1" w:rsidP="000666D7">
            <w:pPr>
              <w:rPr>
                <w:sz w:val="21"/>
                <w:lang w:val="uk-UA"/>
              </w:rPr>
            </w:pPr>
          </w:p>
          <w:p w:rsidR="00B24EA7" w:rsidRPr="000666D7" w:rsidRDefault="00B24EA7" w:rsidP="000666D7">
            <w:pPr>
              <w:rPr>
                <w:sz w:val="21"/>
                <w:lang w:val="uk-UA"/>
              </w:rPr>
            </w:pPr>
            <w:r w:rsidRPr="000666D7">
              <w:rPr>
                <w:sz w:val="21"/>
                <w:lang w:val="uk-UA"/>
              </w:rPr>
              <w:t>________________________________________________________________________</w:t>
            </w:r>
            <w:r w:rsidR="00A913A8" w:rsidRPr="000666D7">
              <w:rPr>
                <w:sz w:val="21"/>
                <w:lang w:val="uk-UA"/>
              </w:rPr>
              <w:t>___________________________</w:t>
            </w:r>
          </w:p>
          <w:p w:rsidR="00584EE1" w:rsidRPr="00107A81" w:rsidRDefault="00584EE1" w:rsidP="000666D7">
            <w:pPr>
              <w:rPr>
                <w:sz w:val="21"/>
                <w:lang w:val="ru-RU"/>
              </w:rPr>
            </w:pPr>
          </w:p>
          <w:p w:rsidR="00B24EA7" w:rsidRPr="00020F87" w:rsidRDefault="00B24EA7" w:rsidP="000666D7">
            <w:pPr>
              <w:rPr>
                <w:sz w:val="21"/>
                <w:szCs w:val="21"/>
                <w:lang w:val="ru-RU"/>
              </w:rPr>
            </w:pPr>
            <w:r w:rsidRPr="00107A81">
              <w:rPr>
                <w:sz w:val="21"/>
                <w:szCs w:val="21"/>
                <w:lang w:val="uk-UA"/>
              </w:rPr>
              <w:t xml:space="preserve">Місцезнаходження </w:t>
            </w:r>
            <w:r w:rsidR="00107A81" w:rsidRPr="00020F87">
              <w:rPr>
                <w:sz w:val="21"/>
                <w:szCs w:val="21"/>
                <w:u w:val="single"/>
                <w:lang w:val="ru-RU"/>
              </w:rPr>
              <w:t xml:space="preserve">  </w:t>
            </w:r>
          </w:p>
          <w:p w:rsidR="00B24EA7" w:rsidRPr="000666D7" w:rsidRDefault="00B24EA7" w:rsidP="000666D7">
            <w:pPr>
              <w:jc w:val="center"/>
              <w:rPr>
                <w:sz w:val="16"/>
                <w:szCs w:val="16"/>
                <w:lang w:val="uk-UA"/>
              </w:rPr>
            </w:pPr>
            <w:r w:rsidRPr="000666D7">
              <w:rPr>
                <w:sz w:val="16"/>
                <w:szCs w:val="16"/>
                <w:lang w:val="uk-UA"/>
              </w:rPr>
              <w:t>(поштовий індекс, область / Автономна Республіка Крим, район,</w:t>
            </w:r>
          </w:p>
          <w:p w:rsidR="00B24EA7" w:rsidRPr="000666D7" w:rsidRDefault="00B24EA7" w:rsidP="000666D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24EA7" w:rsidRPr="00020F87" w:rsidRDefault="00B24EA7" w:rsidP="000666D7">
            <w:pPr>
              <w:rPr>
                <w:sz w:val="21"/>
                <w:szCs w:val="21"/>
                <w:lang w:val="ru-RU"/>
              </w:rPr>
            </w:pPr>
            <w:r w:rsidRPr="000666D7">
              <w:rPr>
                <w:sz w:val="21"/>
                <w:szCs w:val="21"/>
                <w:lang w:val="uk-UA"/>
              </w:rPr>
              <w:t>________________________________________________________________________</w:t>
            </w:r>
            <w:r w:rsidR="00A913A8" w:rsidRPr="000666D7">
              <w:rPr>
                <w:sz w:val="21"/>
                <w:szCs w:val="21"/>
                <w:lang w:val="uk-UA"/>
              </w:rPr>
              <w:t>___________________________</w:t>
            </w:r>
          </w:p>
          <w:p w:rsidR="00B24EA7" w:rsidRPr="000666D7" w:rsidRDefault="00B24EA7" w:rsidP="000666D7">
            <w:pPr>
              <w:jc w:val="center"/>
              <w:rPr>
                <w:sz w:val="16"/>
                <w:szCs w:val="16"/>
                <w:lang w:val="uk-UA"/>
              </w:rPr>
            </w:pPr>
            <w:r w:rsidRPr="000666D7">
              <w:rPr>
                <w:sz w:val="16"/>
                <w:szCs w:val="16"/>
                <w:lang w:val="uk-UA"/>
              </w:rPr>
              <w:t>населений пункт, вулиця / провулок, площа тощо,</w:t>
            </w:r>
          </w:p>
          <w:p w:rsidR="00B24EA7" w:rsidRPr="000666D7" w:rsidRDefault="00B24EA7" w:rsidP="000666D7">
            <w:pPr>
              <w:rPr>
                <w:sz w:val="21"/>
                <w:lang w:val="uk-UA"/>
              </w:rPr>
            </w:pPr>
          </w:p>
          <w:p w:rsidR="00B24EA7" w:rsidRPr="000666D7" w:rsidRDefault="00B24EA7" w:rsidP="000666D7">
            <w:pPr>
              <w:rPr>
                <w:sz w:val="21"/>
                <w:lang w:val="en-US"/>
              </w:rPr>
            </w:pPr>
            <w:r w:rsidRPr="000666D7">
              <w:rPr>
                <w:sz w:val="21"/>
                <w:lang w:val="uk-UA"/>
              </w:rPr>
              <w:t>________________________________________________________________________</w:t>
            </w:r>
            <w:r w:rsidR="00A913A8" w:rsidRPr="000666D7">
              <w:rPr>
                <w:sz w:val="21"/>
                <w:lang w:val="uk-UA"/>
              </w:rPr>
              <w:t>___________________________</w:t>
            </w:r>
          </w:p>
          <w:p w:rsidR="00B24EA7" w:rsidRPr="000666D7" w:rsidRDefault="00B24EA7" w:rsidP="000666D7">
            <w:pPr>
              <w:jc w:val="center"/>
              <w:rPr>
                <w:sz w:val="16"/>
                <w:szCs w:val="16"/>
                <w:lang w:val="uk-UA"/>
              </w:rPr>
            </w:pPr>
            <w:r w:rsidRPr="000666D7">
              <w:rPr>
                <w:sz w:val="16"/>
                <w:szCs w:val="16"/>
                <w:lang w:val="uk-UA"/>
              </w:rPr>
              <w:t>№ будинку / корпусу, № квартири / офіс</w:t>
            </w:r>
            <w:r w:rsidR="002A0FD7" w:rsidRPr="000666D7">
              <w:rPr>
                <w:sz w:val="16"/>
                <w:szCs w:val="16"/>
                <w:lang w:val="uk-UA"/>
              </w:rPr>
              <w:t>у</w:t>
            </w:r>
            <w:r w:rsidRPr="000666D7">
              <w:rPr>
                <w:sz w:val="16"/>
                <w:szCs w:val="16"/>
                <w:lang w:val="uk-UA"/>
              </w:rPr>
              <w:t>)</w:t>
            </w:r>
          </w:p>
          <w:p w:rsidR="00B24EA7" w:rsidRPr="000666D7" w:rsidRDefault="00B24EA7" w:rsidP="000666D7">
            <w:pPr>
              <w:rPr>
                <w:sz w:val="21"/>
                <w:lang w:val="uk-UA"/>
              </w:rPr>
            </w:pPr>
          </w:p>
          <w:p w:rsidR="00B24EA7" w:rsidRPr="000666D7" w:rsidRDefault="00B24EA7" w:rsidP="000666D7">
            <w:pPr>
              <w:rPr>
                <w:sz w:val="21"/>
                <w:lang w:val="uk-UA"/>
              </w:rPr>
            </w:pPr>
          </w:p>
        </w:tc>
      </w:tr>
    </w:tbl>
    <w:p w:rsidR="002718F8" w:rsidRPr="000666D7" w:rsidRDefault="002718F8" w:rsidP="000666D7">
      <w:pPr>
        <w:rPr>
          <w:sz w:val="21"/>
          <w:lang w:val="uk-UA"/>
        </w:rPr>
      </w:pPr>
    </w:p>
    <w:p w:rsidR="002718F8" w:rsidRPr="000666D7" w:rsidRDefault="002718F8" w:rsidP="000666D7">
      <w:pPr>
        <w:rPr>
          <w:sz w:val="21"/>
          <w:lang w:val="uk-UA"/>
        </w:rPr>
      </w:pPr>
    </w:p>
    <w:p w:rsidR="00A913A8" w:rsidRPr="000666D7" w:rsidRDefault="00A913A8" w:rsidP="000666D7">
      <w:pPr>
        <w:pStyle w:val="3"/>
        <w:tabs>
          <w:tab w:val="left" w:pos="1710"/>
        </w:tabs>
        <w:jc w:val="center"/>
        <w:outlineLvl w:val="2"/>
        <w:rPr>
          <w:rFonts w:ascii="Times New Roman" w:hAnsi="Times New Roman"/>
          <w:sz w:val="24"/>
        </w:rPr>
        <w:sectPr w:rsidR="00A913A8" w:rsidRPr="000666D7" w:rsidSect="00A913A8">
          <w:headerReference w:type="even" r:id="rId6"/>
          <w:headerReference w:type="default" r:id="rId7"/>
          <w:pgSz w:w="11906" w:h="16838"/>
          <w:pgMar w:top="851" w:right="737" w:bottom="1418" w:left="238" w:header="709" w:footer="709" w:gutter="0"/>
          <w:cols w:space="708"/>
          <w:titlePg/>
          <w:docGrid w:linePitch="381"/>
        </w:sectPr>
      </w:pPr>
    </w:p>
    <w:p w:rsidR="002718F8" w:rsidRPr="000666D7" w:rsidRDefault="002718F8" w:rsidP="000666D7">
      <w:pPr>
        <w:pStyle w:val="3"/>
        <w:tabs>
          <w:tab w:val="left" w:pos="1710"/>
        </w:tabs>
        <w:jc w:val="center"/>
        <w:outlineLvl w:val="2"/>
        <w:rPr>
          <w:rFonts w:ascii="Times New Roman" w:hAnsi="Times New Roman"/>
          <w:sz w:val="24"/>
        </w:rPr>
      </w:pPr>
    </w:p>
    <w:p w:rsidR="002718F8" w:rsidRPr="000666D7" w:rsidRDefault="002718F8" w:rsidP="000666D7">
      <w:pPr>
        <w:pStyle w:val="3"/>
        <w:tabs>
          <w:tab w:val="left" w:pos="1710"/>
        </w:tabs>
        <w:jc w:val="center"/>
        <w:outlineLvl w:val="2"/>
        <w:rPr>
          <w:rFonts w:ascii="Times New Roman" w:hAnsi="Times New Roman"/>
          <w:sz w:val="24"/>
        </w:rPr>
      </w:pPr>
    </w:p>
    <w:p w:rsidR="00A67A47" w:rsidRPr="000666D7" w:rsidRDefault="000C2277" w:rsidP="000666D7">
      <w:pPr>
        <w:ind w:left="360"/>
        <w:jc w:val="center"/>
        <w:rPr>
          <w:b/>
          <w:sz w:val="24"/>
          <w:szCs w:val="24"/>
          <w:lang w:val="uk-UA"/>
        </w:rPr>
      </w:pPr>
      <w:proofErr w:type="spellStart"/>
      <w:r w:rsidRPr="000666D7">
        <w:rPr>
          <w:b/>
          <w:sz w:val="24"/>
          <w:szCs w:val="24"/>
          <w:lang w:val="ru-RU"/>
        </w:rPr>
        <w:t>Розподіл</w:t>
      </w:r>
      <w:proofErr w:type="spellEnd"/>
      <w:r w:rsidRPr="000666D7">
        <w:rPr>
          <w:b/>
          <w:sz w:val="24"/>
          <w:szCs w:val="24"/>
          <w:lang w:val="ru-RU"/>
        </w:rPr>
        <w:t xml:space="preserve"> </w:t>
      </w:r>
      <w:proofErr w:type="spellStart"/>
      <w:r w:rsidRPr="000666D7">
        <w:rPr>
          <w:b/>
          <w:sz w:val="24"/>
          <w:szCs w:val="24"/>
          <w:lang w:val="ru-RU"/>
        </w:rPr>
        <w:t>дітей</w:t>
      </w:r>
      <w:proofErr w:type="spellEnd"/>
      <w:r w:rsidRPr="000666D7">
        <w:rPr>
          <w:b/>
          <w:sz w:val="24"/>
          <w:szCs w:val="24"/>
          <w:lang w:val="ru-RU"/>
        </w:rPr>
        <w:t xml:space="preserve"> з </w:t>
      </w:r>
      <w:proofErr w:type="spellStart"/>
      <w:r w:rsidRPr="000666D7">
        <w:rPr>
          <w:b/>
          <w:sz w:val="24"/>
          <w:szCs w:val="24"/>
          <w:lang w:val="ru-RU"/>
        </w:rPr>
        <w:t>інвалідністю</w:t>
      </w:r>
      <w:proofErr w:type="spellEnd"/>
      <w:r w:rsidR="00043845" w:rsidRPr="000666D7">
        <w:rPr>
          <w:b/>
          <w:sz w:val="24"/>
          <w:szCs w:val="24"/>
          <w:lang w:val="ru-RU"/>
        </w:rPr>
        <w:t xml:space="preserve"> за причинами </w:t>
      </w:r>
      <w:proofErr w:type="spellStart"/>
      <w:r w:rsidR="00043845" w:rsidRPr="000666D7">
        <w:rPr>
          <w:b/>
          <w:sz w:val="24"/>
          <w:szCs w:val="24"/>
          <w:lang w:val="ru-RU"/>
        </w:rPr>
        <w:t>інвалідності</w:t>
      </w:r>
      <w:proofErr w:type="spellEnd"/>
      <w:r w:rsidR="00043845" w:rsidRPr="000666D7">
        <w:rPr>
          <w:b/>
          <w:sz w:val="24"/>
          <w:szCs w:val="24"/>
          <w:lang w:val="ru-RU"/>
        </w:rPr>
        <w:t xml:space="preserve">, </w:t>
      </w:r>
      <w:proofErr w:type="spellStart"/>
      <w:r w:rsidR="00043845" w:rsidRPr="000666D7">
        <w:rPr>
          <w:b/>
          <w:sz w:val="24"/>
          <w:szCs w:val="24"/>
          <w:lang w:val="ru-RU"/>
        </w:rPr>
        <w:t>віком</w:t>
      </w:r>
      <w:proofErr w:type="spellEnd"/>
      <w:r w:rsidR="00043845" w:rsidRPr="000666D7">
        <w:rPr>
          <w:b/>
          <w:sz w:val="24"/>
          <w:szCs w:val="24"/>
          <w:lang w:val="ru-RU"/>
        </w:rPr>
        <w:t xml:space="preserve"> та </w:t>
      </w:r>
      <w:proofErr w:type="spellStart"/>
      <w:r w:rsidR="00043845" w:rsidRPr="000666D7">
        <w:rPr>
          <w:b/>
          <w:sz w:val="24"/>
          <w:szCs w:val="24"/>
          <w:lang w:val="ru-RU"/>
        </w:rPr>
        <w:t>статтю</w:t>
      </w:r>
      <w:proofErr w:type="spellEnd"/>
    </w:p>
    <w:p w:rsidR="00043845" w:rsidRPr="000666D7" w:rsidRDefault="00043845" w:rsidP="000666D7">
      <w:pPr>
        <w:ind w:left="360"/>
        <w:rPr>
          <w:b/>
          <w:sz w:val="28"/>
          <w:szCs w:val="28"/>
          <w:lang w:val="uk-UA"/>
        </w:rPr>
      </w:pPr>
      <w:proofErr w:type="spellStart"/>
      <w:r w:rsidRPr="000666D7">
        <w:rPr>
          <w:b/>
          <w:sz w:val="22"/>
          <w:szCs w:val="22"/>
        </w:rPr>
        <w:t>Таблиця</w:t>
      </w:r>
      <w:proofErr w:type="spellEnd"/>
      <w:r w:rsidRPr="000666D7">
        <w:rPr>
          <w:b/>
          <w:sz w:val="22"/>
          <w:szCs w:val="22"/>
        </w:rPr>
        <w:t xml:space="preserve"> 0800</w:t>
      </w:r>
    </w:p>
    <w:tbl>
      <w:tblPr>
        <w:tblW w:w="152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2"/>
        <w:gridCol w:w="916"/>
        <w:gridCol w:w="916"/>
        <w:gridCol w:w="1400"/>
        <w:gridCol w:w="1300"/>
        <w:gridCol w:w="1301"/>
        <w:gridCol w:w="1301"/>
        <w:gridCol w:w="1301"/>
        <w:gridCol w:w="1820"/>
      </w:tblGrid>
      <w:tr w:rsidR="00043845" w:rsidRPr="00020F87">
        <w:trPr>
          <w:cantSplit/>
          <w:trHeight w:val="447"/>
          <w:jc w:val="center"/>
        </w:trPr>
        <w:tc>
          <w:tcPr>
            <w:tcW w:w="5032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666D7">
              <w:rPr>
                <w:b/>
                <w:sz w:val="18"/>
                <w:szCs w:val="18"/>
                <w:lang w:val="uk-UA"/>
              </w:rPr>
              <w:t xml:space="preserve">Найменування класів, окремих </w:t>
            </w:r>
            <w:proofErr w:type="spellStart"/>
            <w:r w:rsidRPr="000666D7">
              <w:rPr>
                <w:b/>
                <w:sz w:val="18"/>
                <w:szCs w:val="18"/>
                <w:lang w:val="uk-UA"/>
              </w:rPr>
              <w:t>хвороб</w:t>
            </w:r>
            <w:proofErr w:type="spellEnd"/>
            <w:r w:rsidRPr="000666D7">
              <w:rPr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666D7">
              <w:rPr>
                <w:b/>
                <w:sz w:val="16"/>
                <w:szCs w:val="16"/>
                <w:lang w:val="uk-UA"/>
              </w:rPr>
              <w:t>Номер</w:t>
            </w:r>
          </w:p>
          <w:p w:rsidR="00043845" w:rsidRPr="000666D7" w:rsidRDefault="00043845" w:rsidP="000666D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666D7">
              <w:rPr>
                <w:b/>
                <w:sz w:val="16"/>
                <w:szCs w:val="16"/>
                <w:lang w:val="uk-UA"/>
              </w:rPr>
              <w:t>рядка</w:t>
            </w:r>
          </w:p>
        </w:tc>
        <w:tc>
          <w:tcPr>
            <w:tcW w:w="916" w:type="dxa"/>
            <w:vMerge w:val="restart"/>
            <w:tcBorders>
              <w:top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666D7">
              <w:rPr>
                <w:b/>
                <w:sz w:val="18"/>
                <w:szCs w:val="18"/>
                <w:lang w:val="uk-UA"/>
              </w:rPr>
              <w:t xml:space="preserve">Шифр МКХ 10 </w:t>
            </w:r>
            <w:proofErr w:type="spellStart"/>
            <w:r w:rsidRPr="000666D7">
              <w:rPr>
                <w:b/>
                <w:sz w:val="18"/>
                <w:szCs w:val="18"/>
                <w:lang w:val="uk-UA"/>
              </w:rPr>
              <w:t>перегл</w:t>
            </w:r>
            <w:proofErr w:type="spellEnd"/>
            <w:r w:rsidRPr="000666D7">
              <w:rPr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603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43845" w:rsidRPr="000666D7" w:rsidRDefault="000C2277" w:rsidP="000666D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666D7">
              <w:rPr>
                <w:b/>
                <w:sz w:val="16"/>
                <w:szCs w:val="16"/>
                <w:lang w:val="uk-UA"/>
              </w:rPr>
              <w:t>Кількість дітей з інвалідністю</w:t>
            </w:r>
            <w:r w:rsidR="00043845" w:rsidRPr="000666D7">
              <w:rPr>
                <w:b/>
                <w:sz w:val="16"/>
                <w:szCs w:val="16"/>
                <w:lang w:val="uk-UA"/>
              </w:rPr>
              <w:t xml:space="preserve"> на кінець року</w:t>
            </w:r>
          </w:p>
        </w:tc>
        <w:tc>
          <w:tcPr>
            <w:tcW w:w="1820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666D7">
              <w:rPr>
                <w:b/>
                <w:sz w:val="16"/>
                <w:szCs w:val="16"/>
                <w:lang w:val="uk-UA"/>
              </w:rPr>
              <w:t>у тому числі</w:t>
            </w:r>
            <w:r w:rsidR="000C2277" w:rsidRPr="000666D7">
              <w:rPr>
                <w:b/>
                <w:sz w:val="16"/>
                <w:szCs w:val="16"/>
                <w:lang w:val="uk-UA"/>
              </w:rPr>
              <w:t xml:space="preserve">: діти з </w:t>
            </w:r>
            <w:r w:rsidRPr="000666D7">
              <w:rPr>
                <w:b/>
                <w:sz w:val="16"/>
                <w:szCs w:val="16"/>
                <w:lang w:val="uk-UA"/>
              </w:rPr>
              <w:t>інвал</w:t>
            </w:r>
            <w:r w:rsidR="000C2277" w:rsidRPr="000666D7">
              <w:rPr>
                <w:b/>
                <w:sz w:val="16"/>
                <w:szCs w:val="16"/>
                <w:lang w:val="uk-UA"/>
              </w:rPr>
              <w:t>ідністю</w:t>
            </w:r>
            <w:r w:rsidRPr="000666D7">
              <w:rPr>
                <w:b/>
                <w:sz w:val="16"/>
                <w:szCs w:val="16"/>
                <w:lang w:val="uk-UA"/>
              </w:rPr>
              <w:t>, які вперше у звітному році стали інвалідами</w:t>
            </w:r>
          </w:p>
        </w:tc>
      </w:tr>
      <w:tr w:rsidR="00043845" w:rsidRPr="00020F87">
        <w:trPr>
          <w:cantSplit/>
          <w:trHeight w:val="351"/>
          <w:jc w:val="center"/>
        </w:trPr>
        <w:tc>
          <w:tcPr>
            <w:tcW w:w="5032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16" w:type="dxa"/>
            <w:vMerge/>
            <w:tcBorders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16" w:type="dxa"/>
            <w:vMerge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666D7">
              <w:rPr>
                <w:b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666D7">
              <w:rPr>
                <w:b/>
                <w:sz w:val="16"/>
                <w:szCs w:val="16"/>
                <w:lang w:val="uk-UA"/>
              </w:rPr>
              <w:t>у тому числі у віці</w:t>
            </w:r>
          </w:p>
        </w:tc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043845" w:rsidRPr="000666D7">
        <w:trPr>
          <w:cantSplit/>
          <w:trHeight w:val="347"/>
          <w:jc w:val="center"/>
        </w:trPr>
        <w:tc>
          <w:tcPr>
            <w:tcW w:w="503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16" w:type="dxa"/>
            <w:vMerge/>
            <w:tcBorders>
              <w:bottom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666D7">
              <w:rPr>
                <w:b/>
                <w:sz w:val="16"/>
                <w:szCs w:val="16"/>
                <w:lang w:val="uk-UA"/>
              </w:rPr>
              <w:t>0-2 роки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666D7">
              <w:rPr>
                <w:b/>
                <w:sz w:val="16"/>
                <w:szCs w:val="16"/>
                <w:lang w:val="uk-UA"/>
              </w:rPr>
              <w:t>3-6 років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666D7">
              <w:rPr>
                <w:b/>
                <w:sz w:val="16"/>
                <w:szCs w:val="16"/>
                <w:lang w:val="uk-UA"/>
              </w:rPr>
              <w:t>7-14 років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666D7">
              <w:rPr>
                <w:b/>
                <w:sz w:val="16"/>
                <w:szCs w:val="16"/>
                <w:lang w:val="uk-UA"/>
              </w:rPr>
              <w:t>15-17 років</w:t>
            </w:r>
          </w:p>
        </w:tc>
        <w:tc>
          <w:tcPr>
            <w:tcW w:w="182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043845" w:rsidRPr="000666D7">
        <w:trPr>
          <w:cantSplit/>
          <w:trHeight w:val="250"/>
          <w:jc w:val="center"/>
        </w:trPr>
        <w:tc>
          <w:tcPr>
            <w:tcW w:w="50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666D7">
              <w:rPr>
                <w:b/>
                <w:sz w:val="18"/>
                <w:szCs w:val="18"/>
                <w:lang w:val="uk-UA"/>
              </w:rPr>
              <w:t>А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666D7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9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666D7">
              <w:rPr>
                <w:b/>
                <w:sz w:val="16"/>
                <w:szCs w:val="16"/>
                <w:lang w:val="uk-UA"/>
              </w:rPr>
              <w:t>В</w:t>
            </w:r>
          </w:p>
        </w:tc>
        <w:tc>
          <w:tcPr>
            <w:tcW w:w="14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666D7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666D7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3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666D7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3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666D7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3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666D7"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1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666D7">
              <w:rPr>
                <w:b/>
                <w:sz w:val="16"/>
                <w:szCs w:val="16"/>
                <w:lang w:val="uk-UA"/>
              </w:rPr>
              <w:t>6</w:t>
            </w:r>
          </w:p>
        </w:tc>
      </w:tr>
      <w:tr w:rsidR="00043845" w:rsidRPr="000666D7">
        <w:trPr>
          <w:cantSplit/>
          <w:trHeight w:val="250"/>
          <w:jc w:val="center"/>
        </w:trPr>
        <w:tc>
          <w:tcPr>
            <w:tcW w:w="503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b/>
                <w:sz w:val="18"/>
                <w:szCs w:val="18"/>
                <w:lang w:val="uk-UA"/>
              </w:rPr>
            </w:pPr>
            <w:r w:rsidRPr="000666D7">
              <w:rPr>
                <w:b/>
                <w:sz w:val="18"/>
                <w:szCs w:val="18"/>
                <w:lang w:val="uk-UA"/>
              </w:rPr>
              <w:t>Деякі інфекційні та паразитарні хвороби</w:t>
            </w:r>
            <w:r w:rsidRPr="000666D7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1.0</w:t>
            </w:r>
          </w:p>
        </w:tc>
        <w:tc>
          <w:tcPr>
            <w:tcW w:w="916" w:type="dxa"/>
            <w:tcBorders>
              <w:top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>А00-В99</w:t>
            </w:r>
          </w:p>
        </w:tc>
        <w:tc>
          <w:tcPr>
            <w:tcW w:w="14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8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</w:tr>
      <w:tr w:rsidR="00043845" w:rsidRPr="000666D7">
        <w:trPr>
          <w:cantSplit/>
          <w:trHeight w:val="250"/>
          <w:jc w:val="center"/>
        </w:trPr>
        <w:tc>
          <w:tcPr>
            <w:tcW w:w="503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sz w:val="18"/>
                <w:szCs w:val="18"/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 xml:space="preserve">з них: туберкульоз </w:t>
            </w:r>
          </w:p>
        </w:tc>
        <w:tc>
          <w:tcPr>
            <w:tcW w:w="916" w:type="dxa"/>
            <w:tcBorders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1.1</w:t>
            </w:r>
          </w:p>
        </w:tc>
        <w:tc>
          <w:tcPr>
            <w:tcW w:w="916" w:type="dxa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>А15-А19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</w:tr>
      <w:tr w:rsidR="00043845" w:rsidRPr="000666D7">
        <w:trPr>
          <w:cantSplit/>
          <w:trHeight w:val="430"/>
          <w:jc w:val="center"/>
        </w:trPr>
        <w:tc>
          <w:tcPr>
            <w:tcW w:w="503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sz w:val="18"/>
                <w:szCs w:val="18"/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 xml:space="preserve">            хвороба, зумовлена вірусом </w:t>
            </w:r>
          </w:p>
          <w:p w:rsidR="00043845" w:rsidRPr="000666D7" w:rsidRDefault="00043845" w:rsidP="000666D7">
            <w:pPr>
              <w:rPr>
                <w:sz w:val="18"/>
                <w:szCs w:val="18"/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 xml:space="preserve">            імунодефіциту людини (ВІЛ) </w:t>
            </w:r>
          </w:p>
        </w:tc>
        <w:tc>
          <w:tcPr>
            <w:tcW w:w="916" w:type="dxa"/>
            <w:tcBorders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1.2</w:t>
            </w:r>
          </w:p>
        </w:tc>
        <w:tc>
          <w:tcPr>
            <w:tcW w:w="916" w:type="dxa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>В20-В24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</w:tr>
      <w:tr w:rsidR="00043845" w:rsidRPr="000666D7">
        <w:trPr>
          <w:cantSplit/>
          <w:trHeight w:val="250"/>
          <w:jc w:val="center"/>
        </w:trPr>
        <w:tc>
          <w:tcPr>
            <w:tcW w:w="5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b/>
                <w:sz w:val="18"/>
                <w:szCs w:val="18"/>
                <w:lang w:val="uk-UA"/>
              </w:rPr>
            </w:pPr>
            <w:r w:rsidRPr="000666D7">
              <w:rPr>
                <w:b/>
                <w:sz w:val="18"/>
                <w:szCs w:val="18"/>
                <w:lang w:val="uk-UA"/>
              </w:rPr>
              <w:t>Новоутворення</w:t>
            </w:r>
            <w:r w:rsidRPr="000666D7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16" w:type="dxa"/>
            <w:tcBorders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2.0</w:t>
            </w:r>
          </w:p>
        </w:tc>
        <w:tc>
          <w:tcPr>
            <w:tcW w:w="916" w:type="dxa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>С00-D48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</w:tr>
      <w:tr w:rsidR="00043845" w:rsidRPr="000666D7">
        <w:trPr>
          <w:cantSplit/>
          <w:trHeight w:val="250"/>
          <w:jc w:val="center"/>
        </w:trPr>
        <w:tc>
          <w:tcPr>
            <w:tcW w:w="5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sz w:val="18"/>
                <w:szCs w:val="18"/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 xml:space="preserve">з них:  злоякісні новоутворення </w:t>
            </w:r>
          </w:p>
        </w:tc>
        <w:tc>
          <w:tcPr>
            <w:tcW w:w="916" w:type="dxa"/>
            <w:tcBorders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2.1</w:t>
            </w:r>
          </w:p>
        </w:tc>
        <w:tc>
          <w:tcPr>
            <w:tcW w:w="916" w:type="dxa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>С00-С97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</w:tr>
      <w:tr w:rsidR="00043845" w:rsidRPr="000666D7">
        <w:trPr>
          <w:cantSplit/>
          <w:trHeight w:val="250"/>
          <w:jc w:val="center"/>
        </w:trPr>
        <w:tc>
          <w:tcPr>
            <w:tcW w:w="5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sz w:val="18"/>
                <w:szCs w:val="18"/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 xml:space="preserve">            злоякісні новоутворення </w:t>
            </w:r>
            <w:proofErr w:type="spellStart"/>
            <w:r w:rsidRPr="000666D7">
              <w:rPr>
                <w:sz w:val="18"/>
                <w:szCs w:val="18"/>
                <w:lang w:val="uk-UA"/>
              </w:rPr>
              <w:t>лімфоїдної</w:t>
            </w:r>
            <w:proofErr w:type="spellEnd"/>
            <w:r w:rsidRPr="000666D7">
              <w:rPr>
                <w:sz w:val="18"/>
                <w:szCs w:val="18"/>
                <w:lang w:val="uk-UA"/>
              </w:rPr>
              <w:t xml:space="preserve">,  </w:t>
            </w:r>
          </w:p>
          <w:p w:rsidR="00043845" w:rsidRPr="000666D7" w:rsidRDefault="00043845" w:rsidP="000666D7">
            <w:pPr>
              <w:rPr>
                <w:sz w:val="18"/>
                <w:szCs w:val="18"/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 xml:space="preserve">            кровотворної та споріднених з ними тканин </w:t>
            </w:r>
          </w:p>
        </w:tc>
        <w:tc>
          <w:tcPr>
            <w:tcW w:w="916" w:type="dxa"/>
            <w:tcBorders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2.2</w:t>
            </w:r>
          </w:p>
        </w:tc>
        <w:tc>
          <w:tcPr>
            <w:tcW w:w="916" w:type="dxa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>С81-С96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</w:tr>
      <w:tr w:rsidR="00043845" w:rsidRPr="000666D7">
        <w:trPr>
          <w:cantSplit/>
          <w:trHeight w:val="250"/>
          <w:jc w:val="center"/>
        </w:trPr>
        <w:tc>
          <w:tcPr>
            <w:tcW w:w="5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sz w:val="18"/>
                <w:szCs w:val="18"/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 xml:space="preserve">           у тому числі лейкози </w:t>
            </w:r>
          </w:p>
        </w:tc>
        <w:tc>
          <w:tcPr>
            <w:tcW w:w="916" w:type="dxa"/>
            <w:tcBorders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2.3</w:t>
            </w:r>
          </w:p>
        </w:tc>
        <w:tc>
          <w:tcPr>
            <w:tcW w:w="916" w:type="dxa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>С91-С95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</w:tr>
      <w:tr w:rsidR="00043845" w:rsidRPr="000666D7">
        <w:trPr>
          <w:cantSplit/>
          <w:trHeight w:val="250"/>
          <w:jc w:val="center"/>
        </w:trPr>
        <w:tc>
          <w:tcPr>
            <w:tcW w:w="5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911C0B" w:rsidP="000666D7">
            <w:pPr>
              <w:rPr>
                <w:b/>
                <w:sz w:val="18"/>
                <w:szCs w:val="18"/>
                <w:lang w:val="uk-UA"/>
              </w:rPr>
            </w:pPr>
            <w:r w:rsidRPr="000666D7">
              <w:rPr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-350520</wp:posOffset>
                      </wp:positionH>
                      <wp:positionV relativeFrom="paragraph">
                        <wp:posOffset>31115</wp:posOffset>
                      </wp:positionV>
                      <wp:extent cx="185420" cy="914400"/>
                      <wp:effectExtent l="0" t="635" r="0" b="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3845" w:rsidRPr="004724E7" w:rsidRDefault="00043845" w:rsidP="00043845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vert" wrap="square" lIns="18000" tIns="45720" rIns="1800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-27.6pt;margin-top:2.45pt;width:14.6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" stroked="f">
                      <v:textbox style="layout-flow:vertical;mso-fit-shape-to-text:t" inset=".5mm,,.5mm">
                        <w:txbxContent>
                          <w:p w:rsidR="00043845" w:rsidRPr="004724E7" w:rsidRDefault="00043845" w:rsidP="00043845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43845" w:rsidRPr="000666D7">
              <w:rPr>
                <w:b/>
                <w:sz w:val="18"/>
                <w:szCs w:val="18"/>
                <w:lang w:val="uk-UA"/>
              </w:rPr>
              <w:t>Хвороби крові, кровотворних органів і окремі порушення з залученням імунного механізму</w:t>
            </w:r>
            <w:r w:rsidR="00043845" w:rsidRPr="000666D7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16" w:type="dxa"/>
            <w:tcBorders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3.0</w:t>
            </w:r>
          </w:p>
        </w:tc>
        <w:tc>
          <w:tcPr>
            <w:tcW w:w="916" w:type="dxa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>D50-D89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</w:tr>
      <w:tr w:rsidR="00043845" w:rsidRPr="000666D7">
        <w:trPr>
          <w:cantSplit/>
          <w:trHeight w:val="250"/>
          <w:jc w:val="center"/>
        </w:trPr>
        <w:tc>
          <w:tcPr>
            <w:tcW w:w="5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sz w:val="18"/>
                <w:szCs w:val="18"/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 xml:space="preserve">з них:  анемії </w:t>
            </w:r>
          </w:p>
        </w:tc>
        <w:tc>
          <w:tcPr>
            <w:tcW w:w="916" w:type="dxa"/>
            <w:tcBorders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3.1</w:t>
            </w:r>
          </w:p>
        </w:tc>
        <w:tc>
          <w:tcPr>
            <w:tcW w:w="916" w:type="dxa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>D50-D64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</w:tr>
      <w:tr w:rsidR="00043845" w:rsidRPr="000666D7">
        <w:trPr>
          <w:cantSplit/>
          <w:trHeight w:val="250"/>
          <w:jc w:val="center"/>
        </w:trPr>
        <w:tc>
          <w:tcPr>
            <w:tcW w:w="5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sz w:val="18"/>
                <w:szCs w:val="18"/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 xml:space="preserve">            порушення згортання крові (гемофілія) </w:t>
            </w:r>
          </w:p>
        </w:tc>
        <w:tc>
          <w:tcPr>
            <w:tcW w:w="916" w:type="dxa"/>
            <w:tcBorders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3.2</w:t>
            </w:r>
          </w:p>
        </w:tc>
        <w:tc>
          <w:tcPr>
            <w:tcW w:w="916" w:type="dxa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>D65-D68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</w:tr>
      <w:tr w:rsidR="00043845" w:rsidRPr="000666D7">
        <w:trPr>
          <w:cantSplit/>
          <w:trHeight w:val="250"/>
          <w:jc w:val="center"/>
        </w:trPr>
        <w:tc>
          <w:tcPr>
            <w:tcW w:w="5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sz w:val="18"/>
                <w:szCs w:val="18"/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 xml:space="preserve">            пурпура та інші геморагічні стани </w:t>
            </w:r>
          </w:p>
        </w:tc>
        <w:tc>
          <w:tcPr>
            <w:tcW w:w="916" w:type="dxa"/>
            <w:tcBorders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3.3</w:t>
            </w:r>
          </w:p>
        </w:tc>
        <w:tc>
          <w:tcPr>
            <w:tcW w:w="916" w:type="dxa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>D69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</w:tr>
      <w:tr w:rsidR="00043845" w:rsidRPr="000666D7">
        <w:trPr>
          <w:cantSplit/>
          <w:trHeight w:val="250"/>
          <w:jc w:val="center"/>
        </w:trPr>
        <w:tc>
          <w:tcPr>
            <w:tcW w:w="5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b/>
                <w:sz w:val="18"/>
                <w:szCs w:val="18"/>
                <w:lang w:val="uk-UA"/>
              </w:rPr>
            </w:pPr>
            <w:r w:rsidRPr="000666D7">
              <w:rPr>
                <w:b/>
                <w:sz w:val="18"/>
                <w:szCs w:val="18"/>
                <w:lang w:val="uk-UA"/>
              </w:rPr>
              <w:t>Ендокринні хвороби, розлади харчування, порушення обміну речовин</w:t>
            </w:r>
            <w:r w:rsidRPr="000666D7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16" w:type="dxa"/>
            <w:tcBorders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4.0</w:t>
            </w:r>
          </w:p>
        </w:tc>
        <w:tc>
          <w:tcPr>
            <w:tcW w:w="916" w:type="dxa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>Е00-Е90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</w:tr>
      <w:tr w:rsidR="00043845" w:rsidRPr="000666D7">
        <w:trPr>
          <w:cantSplit/>
          <w:trHeight w:val="250"/>
          <w:jc w:val="center"/>
        </w:trPr>
        <w:tc>
          <w:tcPr>
            <w:tcW w:w="5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sz w:val="18"/>
                <w:szCs w:val="18"/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 xml:space="preserve">з них:  природжений гіпотиреоз </w:t>
            </w:r>
          </w:p>
        </w:tc>
        <w:tc>
          <w:tcPr>
            <w:tcW w:w="916" w:type="dxa"/>
            <w:tcBorders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4.1</w:t>
            </w:r>
          </w:p>
        </w:tc>
        <w:tc>
          <w:tcPr>
            <w:tcW w:w="916" w:type="dxa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>Е00.9, Е03.0-1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</w:tr>
      <w:tr w:rsidR="00043845" w:rsidRPr="000666D7">
        <w:trPr>
          <w:cantSplit/>
          <w:trHeight w:val="250"/>
          <w:jc w:val="center"/>
        </w:trPr>
        <w:tc>
          <w:tcPr>
            <w:tcW w:w="5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sz w:val="18"/>
                <w:szCs w:val="18"/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 xml:space="preserve">            цукровий діабет </w:t>
            </w:r>
          </w:p>
        </w:tc>
        <w:tc>
          <w:tcPr>
            <w:tcW w:w="916" w:type="dxa"/>
            <w:tcBorders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4.2</w:t>
            </w:r>
          </w:p>
        </w:tc>
        <w:tc>
          <w:tcPr>
            <w:tcW w:w="916" w:type="dxa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>Е10-Е14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</w:tr>
      <w:tr w:rsidR="00043845" w:rsidRPr="000666D7">
        <w:trPr>
          <w:cantSplit/>
          <w:trHeight w:val="250"/>
          <w:jc w:val="center"/>
        </w:trPr>
        <w:tc>
          <w:tcPr>
            <w:tcW w:w="5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sz w:val="18"/>
                <w:szCs w:val="18"/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 xml:space="preserve">            </w:t>
            </w:r>
            <w:proofErr w:type="spellStart"/>
            <w:r w:rsidRPr="000666D7">
              <w:rPr>
                <w:sz w:val="18"/>
                <w:szCs w:val="18"/>
                <w:lang w:val="uk-UA"/>
              </w:rPr>
              <w:t>гіпопітуїтаризм</w:t>
            </w:r>
            <w:proofErr w:type="spellEnd"/>
            <w:r w:rsidRPr="000666D7">
              <w:rPr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0666D7">
              <w:rPr>
                <w:sz w:val="18"/>
                <w:szCs w:val="18"/>
                <w:lang w:val="uk-UA"/>
              </w:rPr>
              <w:t>гіпофізарний</w:t>
            </w:r>
            <w:proofErr w:type="spellEnd"/>
            <w:r w:rsidRPr="000666D7">
              <w:rPr>
                <w:sz w:val="18"/>
                <w:szCs w:val="18"/>
                <w:lang w:val="uk-UA"/>
              </w:rPr>
              <w:t xml:space="preserve"> нанізм) </w:t>
            </w:r>
          </w:p>
        </w:tc>
        <w:tc>
          <w:tcPr>
            <w:tcW w:w="916" w:type="dxa"/>
            <w:tcBorders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4.3</w:t>
            </w:r>
          </w:p>
        </w:tc>
        <w:tc>
          <w:tcPr>
            <w:tcW w:w="916" w:type="dxa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>Е23.0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</w:tr>
      <w:tr w:rsidR="00043845" w:rsidRPr="000666D7">
        <w:trPr>
          <w:cantSplit/>
          <w:trHeight w:val="250"/>
          <w:jc w:val="center"/>
        </w:trPr>
        <w:tc>
          <w:tcPr>
            <w:tcW w:w="503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sz w:val="18"/>
                <w:szCs w:val="18"/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 xml:space="preserve">            діабет нецукровий </w:t>
            </w:r>
          </w:p>
        </w:tc>
        <w:tc>
          <w:tcPr>
            <w:tcW w:w="916" w:type="dxa"/>
            <w:tcBorders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4.4</w:t>
            </w:r>
          </w:p>
        </w:tc>
        <w:tc>
          <w:tcPr>
            <w:tcW w:w="916" w:type="dxa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>Е23.2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</w:tr>
      <w:tr w:rsidR="00043845" w:rsidRPr="000666D7">
        <w:trPr>
          <w:cantSplit/>
          <w:trHeight w:val="445"/>
          <w:jc w:val="center"/>
        </w:trPr>
        <w:tc>
          <w:tcPr>
            <w:tcW w:w="503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sz w:val="18"/>
                <w:szCs w:val="18"/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 xml:space="preserve">            недостатність кіркової речовини </w:t>
            </w:r>
          </w:p>
          <w:p w:rsidR="00043845" w:rsidRPr="000666D7" w:rsidRDefault="00043845" w:rsidP="000666D7">
            <w:pPr>
              <w:rPr>
                <w:sz w:val="18"/>
                <w:szCs w:val="18"/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 xml:space="preserve">            надниркових залоз </w:t>
            </w:r>
          </w:p>
        </w:tc>
        <w:tc>
          <w:tcPr>
            <w:tcW w:w="916" w:type="dxa"/>
            <w:tcBorders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4.5</w:t>
            </w:r>
          </w:p>
        </w:tc>
        <w:tc>
          <w:tcPr>
            <w:tcW w:w="916" w:type="dxa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>Е27.1-4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</w:tr>
      <w:tr w:rsidR="00043845" w:rsidRPr="000666D7">
        <w:trPr>
          <w:cantSplit/>
          <w:trHeight w:val="445"/>
          <w:jc w:val="center"/>
        </w:trPr>
        <w:tc>
          <w:tcPr>
            <w:tcW w:w="503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sz w:val="18"/>
                <w:szCs w:val="18"/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 xml:space="preserve">            порушення обміну ароматичних  </w:t>
            </w:r>
          </w:p>
          <w:p w:rsidR="00043845" w:rsidRPr="000666D7" w:rsidRDefault="00043845" w:rsidP="000666D7">
            <w:pPr>
              <w:rPr>
                <w:sz w:val="18"/>
                <w:szCs w:val="18"/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 xml:space="preserve">            амінокислот  (</w:t>
            </w:r>
            <w:proofErr w:type="spellStart"/>
            <w:r w:rsidRPr="000666D7">
              <w:rPr>
                <w:sz w:val="18"/>
                <w:szCs w:val="18"/>
                <w:lang w:val="uk-UA"/>
              </w:rPr>
              <w:t>фенілкетонурія</w:t>
            </w:r>
            <w:proofErr w:type="spellEnd"/>
            <w:r w:rsidRPr="000666D7">
              <w:rPr>
                <w:sz w:val="18"/>
                <w:szCs w:val="18"/>
                <w:lang w:val="uk-UA"/>
              </w:rPr>
              <w:t xml:space="preserve">) </w:t>
            </w:r>
          </w:p>
        </w:tc>
        <w:tc>
          <w:tcPr>
            <w:tcW w:w="916" w:type="dxa"/>
            <w:tcBorders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4.6</w:t>
            </w:r>
          </w:p>
        </w:tc>
        <w:tc>
          <w:tcPr>
            <w:tcW w:w="916" w:type="dxa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>Е70.0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</w:tr>
      <w:tr w:rsidR="00043845" w:rsidRPr="000666D7">
        <w:trPr>
          <w:cantSplit/>
          <w:trHeight w:val="430"/>
          <w:jc w:val="center"/>
        </w:trPr>
        <w:tc>
          <w:tcPr>
            <w:tcW w:w="503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sz w:val="18"/>
                <w:szCs w:val="18"/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 xml:space="preserve">            порушення обміну </w:t>
            </w:r>
            <w:proofErr w:type="spellStart"/>
            <w:r w:rsidRPr="000666D7">
              <w:rPr>
                <w:sz w:val="18"/>
                <w:szCs w:val="18"/>
                <w:lang w:val="uk-UA"/>
              </w:rPr>
              <w:t>глікозаміногліканів</w:t>
            </w:r>
            <w:proofErr w:type="spellEnd"/>
            <w:r w:rsidRPr="000666D7">
              <w:rPr>
                <w:sz w:val="18"/>
                <w:szCs w:val="18"/>
                <w:lang w:val="uk-UA"/>
              </w:rPr>
              <w:t xml:space="preserve"> </w:t>
            </w:r>
          </w:p>
          <w:p w:rsidR="00043845" w:rsidRPr="000666D7" w:rsidRDefault="00043845" w:rsidP="000666D7">
            <w:pPr>
              <w:rPr>
                <w:sz w:val="18"/>
                <w:szCs w:val="18"/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 xml:space="preserve">            (</w:t>
            </w:r>
            <w:proofErr w:type="spellStart"/>
            <w:r w:rsidRPr="000666D7">
              <w:rPr>
                <w:sz w:val="18"/>
                <w:szCs w:val="18"/>
                <w:lang w:val="uk-UA"/>
              </w:rPr>
              <w:t>мукополісахаридози</w:t>
            </w:r>
            <w:proofErr w:type="spellEnd"/>
            <w:r w:rsidRPr="000666D7">
              <w:rPr>
                <w:sz w:val="18"/>
                <w:szCs w:val="18"/>
                <w:lang w:val="uk-UA"/>
              </w:rPr>
              <w:t xml:space="preserve">) </w:t>
            </w:r>
          </w:p>
        </w:tc>
        <w:tc>
          <w:tcPr>
            <w:tcW w:w="916" w:type="dxa"/>
            <w:tcBorders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4.7</w:t>
            </w:r>
          </w:p>
        </w:tc>
        <w:tc>
          <w:tcPr>
            <w:tcW w:w="916" w:type="dxa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>Е76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</w:tr>
      <w:tr w:rsidR="00043845" w:rsidRPr="000666D7">
        <w:trPr>
          <w:cantSplit/>
          <w:trHeight w:val="250"/>
          <w:jc w:val="center"/>
        </w:trPr>
        <w:tc>
          <w:tcPr>
            <w:tcW w:w="5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sz w:val="18"/>
                <w:szCs w:val="18"/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 xml:space="preserve">            </w:t>
            </w:r>
            <w:proofErr w:type="spellStart"/>
            <w:r w:rsidRPr="000666D7">
              <w:rPr>
                <w:sz w:val="18"/>
                <w:szCs w:val="18"/>
                <w:lang w:val="uk-UA"/>
              </w:rPr>
              <w:t>муковісцидоз</w:t>
            </w:r>
            <w:proofErr w:type="spellEnd"/>
            <w:r w:rsidRPr="000666D7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16" w:type="dxa"/>
            <w:tcBorders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4.8</w:t>
            </w:r>
          </w:p>
        </w:tc>
        <w:tc>
          <w:tcPr>
            <w:tcW w:w="916" w:type="dxa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>Е84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</w:tr>
      <w:tr w:rsidR="00043845" w:rsidRPr="000666D7">
        <w:trPr>
          <w:cantSplit/>
          <w:trHeight w:val="250"/>
          <w:jc w:val="center"/>
        </w:trPr>
        <w:tc>
          <w:tcPr>
            <w:tcW w:w="5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b/>
                <w:sz w:val="18"/>
                <w:szCs w:val="18"/>
                <w:lang w:val="uk-UA"/>
              </w:rPr>
            </w:pPr>
            <w:r w:rsidRPr="000666D7">
              <w:rPr>
                <w:b/>
                <w:sz w:val="18"/>
                <w:szCs w:val="18"/>
                <w:lang w:val="uk-UA"/>
              </w:rPr>
              <w:t>Розлади психіки та поведінки</w:t>
            </w:r>
            <w:r w:rsidRPr="000666D7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16" w:type="dxa"/>
            <w:tcBorders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5.0</w:t>
            </w:r>
          </w:p>
        </w:tc>
        <w:tc>
          <w:tcPr>
            <w:tcW w:w="916" w:type="dxa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>F00-F99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</w:tr>
      <w:tr w:rsidR="00043845" w:rsidRPr="000666D7">
        <w:trPr>
          <w:cantSplit/>
          <w:trHeight w:val="250"/>
          <w:jc w:val="center"/>
        </w:trPr>
        <w:tc>
          <w:tcPr>
            <w:tcW w:w="5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sz w:val="18"/>
                <w:szCs w:val="18"/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 xml:space="preserve">з них:  шизофренія </w:t>
            </w:r>
          </w:p>
        </w:tc>
        <w:tc>
          <w:tcPr>
            <w:tcW w:w="916" w:type="dxa"/>
            <w:tcBorders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5.1</w:t>
            </w:r>
          </w:p>
        </w:tc>
        <w:tc>
          <w:tcPr>
            <w:tcW w:w="916" w:type="dxa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>F20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</w:tr>
      <w:tr w:rsidR="00043845" w:rsidRPr="000666D7">
        <w:trPr>
          <w:cantSplit/>
          <w:trHeight w:val="250"/>
          <w:jc w:val="center"/>
        </w:trPr>
        <w:tc>
          <w:tcPr>
            <w:tcW w:w="5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sz w:val="18"/>
                <w:szCs w:val="18"/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 xml:space="preserve">            розумова  відсталість </w:t>
            </w:r>
          </w:p>
        </w:tc>
        <w:tc>
          <w:tcPr>
            <w:tcW w:w="916" w:type="dxa"/>
            <w:tcBorders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5.2</w:t>
            </w:r>
          </w:p>
        </w:tc>
        <w:tc>
          <w:tcPr>
            <w:tcW w:w="916" w:type="dxa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>F70-F79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</w:tr>
      <w:tr w:rsidR="00043845" w:rsidRPr="000666D7">
        <w:trPr>
          <w:cantSplit/>
          <w:trHeight w:val="250"/>
          <w:jc w:val="center"/>
        </w:trPr>
        <w:tc>
          <w:tcPr>
            <w:tcW w:w="5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b/>
                <w:sz w:val="18"/>
                <w:szCs w:val="18"/>
                <w:lang w:val="uk-UA"/>
              </w:rPr>
            </w:pPr>
            <w:r w:rsidRPr="000666D7">
              <w:rPr>
                <w:b/>
                <w:sz w:val="18"/>
                <w:szCs w:val="18"/>
                <w:lang w:val="uk-UA"/>
              </w:rPr>
              <w:t>Хвороби центральної нервової системи</w:t>
            </w:r>
            <w:r w:rsidRPr="000666D7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16" w:type="dxa"/>
            <w:tcBorders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6.0</w:t>
            </w:r>
          </w:p>
        </w:tc>
        <w:tc>
          <w:tcPr>
            <w:tcW w:w="916" w:type="dxa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>G00-G99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</w:tr>
      <w:tr w:rsidR="00043845" w:rsidRPr="000666D7">
        <w:trPr>
          <w:cantSplit/>
          <w:trHeight w:val="250"/>
          <w:jc w:val="center"/>
        </w:trPr>
        <w:tc>
          <w:tcPr>
            <w:tcW w:w="5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b/>
                <w:color w:val="000000"/>
                <w:sz w:val="18"/>
                <w:szCs w:val="18"/>
                <w:lang w:val="uk-UA"/>
              </w:rPr>
            </w:pPr>
            <w:r w:rsidRPr="000666D7">
              <w:rPr>
                <w:color w:val="000000"/>
                <w:sz w:val="18"/>
                <w:szCs w:val="18"/>
                <w:lang w:val="uk-UA"/>
              </w:rPr>
              <w:t>з них:  розсіяний склероз</w:t>
            </w:r>
          </w:p>
        </w:tc>
        <w:tc>
          <w:tcPr>
            <w:tcW w:w="916" w:type="dxa"/>
            <w:tcBorders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color w:val="000000"/>
                <w:lang w:val="uk-UA"/>
              </w:rPr>
            </w:pPr>
            <w:r w:rsidRPr="000666D7">
              <w:rPr>
                <w:color w:val="000000"/>
                <w:lang w:val="uk-UA"/>
              </w:rPr>
              <w:t>6.1</w:t>
            </w:r>
          </w:p>
        </w:tc>
        <w:tc>
          <w:tcPr>
            <w:tcW w:w="916" w:type="dxa"/>
            <w:vAlign w:val="center"/>
          </w:tcPr>
          <w:p w:rsidR="00043845" w:rsidRPr="000666D7" w:rsidRDefault="00043845" w:rsidP="000666D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666D7">
              <w:rPr>
                <w:color w:val="000000"/>
                <w:sz w:val="18"/>
                <w:szCs w:val="18"/>
                <w:lang w:val="uk-UA"/>
              </w:rPr>
              <w:t>G35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color w:val="000000"/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color w:val="000000"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color w:val="000000"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color w:val="000000"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color w:val="000000"/>
                <w:lang w:val="uk-U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color w:val="000000"/>
                <w:lang w:val="uk-UA"/>
              </w:rPr>
            </w:pPr>
          </w:p>
        </w:tc>
      </w:tr>
      <w:tr w:rsidR="00043845" w:rsidRPr="000666D7">
        <w:trPr>
          <w:cantSplit/>
          <w:trHeight w:val="250"/>
          <w:jc w:val="center"/>
        </w:trPr>
        <w:tc>
          <w:tcPr>
            <w:tcW w:w="503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sz w:val="18"/>
                <w:szCs w:val="18"/>
                <w:lang w:val="uk-UA"/>
              </w:rPr>
            </w:pPr>
            <w:r w:rsidRPr="000666D7">
              <w:rPr>
                <w:sz w:val="18"/>
                <w:szCs w:val="18"/>
                <w:lang w:val="en-US"/>
              </w:rPr>
              <w:t xml:space="preserve">            </w:t>
            </w:r>
            <w:r w:rsidRPr="000666D7">
              <w:rPr>
                <w:sz w:val="18"/>
                <w:szCs w:val="18"/>
                <w:lang w:val="uk-UA"/>
              </w:rPr>
              <w:t xml:space="preserve">епілепсія </w:t>
            </w:r>
          </w:p>
        </w:tc>
        <w:tc>
          <w:tcPr>
            <w:tcW w:w="916" w:type="dxa"/>
            <w:tcBorders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6.2</w:t>
            </w:r>
          </w:p>
        </w:tc>
        <w:tc>
          <w:tcPr>
            <w:tcW w:w="916" w:type="dxa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>G40-G41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</w:tr>
    </w:tbl>
    <w:p w:rsidR="00043845" w:rsidRPr="000666D7" w:rsidRDefault="00043845" w:rsidP="000666D7">
      <w:pPr>
        <w:rPr>
          <w:lang w:val="uk-UA"/>
        </w:rPr>
      </w:pPr>
    </w:p>
    <w:tbl>
      <w:tblPr>
        <w:tblW w:w="152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907"/>
        <w:gridCol w:w="925"/>
        <w:gridCol w:w="1400"/>
        <w:gridCol w:w="1300"/>
        <w:gridCol w:w="1301"/>
        <w:gridCol w:w="1301"/>
        <w:gridCol w:w="1301"/>
        <w:gridCol w:w="1820"/>
      </w:tblGrid>
      <w:tr w:rsidR="00043845" w:rsidRPr="00020F87">
        <w:trPr>
          <w:cantSplit/>
          <w:trHeight w:val="260"/>
          <w:jc w:val="center"/>
        </w:trPr>
        <w:tc>
          <w:tcPr>
            <w:tcW w:w="5032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5B3C9C" w:rsidP="000666D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85135">
              <w:rPr>
                <w:b/>
                <w:sz w:val="18"/>
                <w:szCs w:val="18"/>
                <w:lang w:val="uk-UA"/>
              </w:rPr>
              <w:t>&lt;F190800&gt;</w:t>
            </w:r>
            <w:r w:rsidR="00043845" w:rsidRPr="000666D7">
              <w:rPr>
                <w:b/>
                <w:sz w:val="18"/>
                <w:szCs w:val="18"/>
                <w:lang w:val="uk-UA"/>
              </w:rPr>
              <w:t xml:space="preserve">Найменування класів, окремих </w:t>
            </w:r>
            <w:proofErr w:type="spellStart"/>
            <w:r w:rsidR="00043845" w:rsidRPr="000666D7">
              <w:rPr>
                <w:b/>
                <w:sz w:val="18"/>
                <w:szCs w:val="18"/>
                <w:lang w:val="uk-UA"/>
              </w:rPr>
              <w:t>хвороб</w:t>
            </w:r>
            <w:proofErr w:type="spellEnd"/>
            <w:r w:rsidR="00043845" w:rsidRPr="000666D7">
              <w:rPr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666D7">
              <w:rPr>
                <w:b/>
                <w:sz w:val="16"/>
                <w:szCs w:val="16"/>
                <w:lang w:val="uk-UA"/>
              </w:rPr>
              <w:t>Номер</w:t>
            </w:r>
          </w:p>
          <w:p w:rsidR="00043845" w:rsidRPr="000666D7" w:rsidRDefault="00043845" w:rsidP="000666D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666D7">
              <w:rPr>
                <w:b/>
                <w:sz w:val="16"/>
                <w:szCs w:val="16"/>
                <w:lang w:val="uk-UA"/>
              </w:rPr>
              <w:t>рядка</w:t>
            </w:r>
          </w:p>
        </w:tc>
        <w:tc>
          <w:tcPr>
            <w:tcW w:w="925" w:type="dxa"/>
            <w:vMerge w:val="restart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666D7">
              <w:rPr>
                <w:b/>
                <w:sz w:val="18"/>
                <w:szCs w:val="18"/>
                <w:lang w:val="uk-UA"/>
              </w:rPr>
              <w:t xml:space="preserve">Шифр МКХ  10 </w:t>
            </w:r>
            <w:proofErr w:type="spellStart"/>
            <w:r w:rsidRPr="000666D7">
              <w:rPr>
                <w:b/>
                <w:sz w:val="18"/>
                <w:szCs w:val="18"/>
                <w:lang w:val="uk-UA"/>
              </w:rPr>
              <w:t>перегл</w:t>
            </w:r>
            <w:proofErr w:type="spellEnd"/>
            <w:r w:rsidRPr="000666D7">
              <w:rPr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6603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43845" w:rsidRPr="000666D7" w:rsidRDefault="000C2277" w:rsidP="000666D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666D7">
              <w:rPr>
                <w:b/>
                <w:sz w:val="16"/>
                <w:szCs w:val="16"/>
                <w:lang w:val="uk-UA"/>
              </w:rPr>
              <w:t>Кількість дітей з інвалідністю на кінець року</w:t>
            </w:r>
          </w:p>
        </w:tc>
        <w:tc>
          <w:tcPr>
            <w:tcW w:w="1820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43845" w:rsidRPr="000666D7" w:rsidRDefault="000C2277" w:rsidP="000666D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666D7">
              <w:rPr>
                <w:b/>
                <w:sz w:val="16"/>
                <w:szCs w:val="16"/>
                <w:lang w:val="uk-UA"/>
              </w:rPr>
              <w:t>у тому числі: діти з інвалідністю, які вперше у звітному році стали інвалідами</w:t>
            </w:r>
          </w:p>
        </w:tc>
      </w:tr>
      <w:tr w:rsidR="00043845" w:rsidRPr="00020F87">
        <w:trPr>
          <w:cantSplit/>
          <w:trHeight w:val="166"/>
          <w:jc w:val="center"/>
        </w:trPr>
        <w:tc>
          <w:tcPr>
            <w:tcW w:w="5032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vMerge/>
            <w:tcBorders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25" w:type="dxa"/>
            <w:vMerge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666D7">
              <w:rPr>
                <w:b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666D7">
              <w:rPr>
                <w:b/>
                <w:sz w:val="16"/>
                <w:szCs w:val="16"/>
                <w:lang w:val="uk-UA"/>
              </w:rPr>
              <w:t>у тому числі у віці</w:t>
            </w:r>
          </w:p>
        </w:tc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043845" w:rsidRPr="000666D7">
        <w:trPr>
          <w:cantSplit/>
          <w:trHeight w:val="150"/>
          <w:jc w:val="center"/>
        </w:trPr>
        <w:tc>
          <w:tcPr>
            <w:tcW w:w="503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25" w:type="dxa"/>
            <w:vMerge/>
            <w:tcBorders>
              <w:bottom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666D7">
              <w:rPr>
                <w:b/>
                <w:sz w:val="16"/>
                <w:szCs w:val="16"/>
                <w:lang w:val="uk-UA"/>
              </w:rPr>
              <w:t>0-2 роки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666D7">
              <w:rPr>
                <w:b/>
                <w:sz w:val="16"/>
                <w:szCs w:val="16"/>
                <w:lang w:val="uk-UA"/>
              </w:rPr>
              <w:t>3-6 років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666D7">
              <w:rPr>
                <w:b/>
                <w:sz w:val="16"/>
                <w:szCs w:val="16"/>
                <w:lang w:val="uk-UA"/>
              </w:rPr>
              <w:t>7-14 років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666D7">
              <w:rPr>
                <w:b/>
                <w:sz w:val="16"/>
                <w:szCs w:val="16"/>
                <w:lang w:val="uk-UA"/>
              </w:rPr>
              <w:t>15-17 років</w:t>
            </w:r>
          </w:p>
        </w:tc>
        <w:tc>
          <w:tcPr>
            <w:tcW w:w="182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043845" w:rsidRPr="000666D7">
        <w:trPr>
          <w:cantSplit/>
          <w:trHeight w:val="127"/>
          <w:jc w:val="center"/>
        </w:trPr>
        <w:tc>
          <w:tcPr>
            <w:tcW w:w="50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666D7">
              <w:rPr>
                <w:b/>
                <w:sz w:val="18"/>
                <w:szCs w:val="18"/>
                <w:lang w:val="uk-UA"/>
              </w:rPr>
              <w:t>А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666D7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9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666D7">
              <w:rPr>
                <w:b/>
                <w:sz w:val="16"/>
                <w:szCs w:val="16"/>
                <w:lang w:val="uk-UA"/>
              </w:rPr>
              <w:t>В</w:t>
            </w:r>
          </w:p>
        </w:tc>
        <w:tc>
          <w:tcPr>
            <w:tcW w:w="14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666D7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666D7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3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666D7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3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666D7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3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666D7"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1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666D7">
              <w:rPr>
                <w:b/>
                <w:sz w:val="16"/>
                <w:szCs w:val="16"/>
                <w:lang w:val="uk-UA"/>
              </w:rPr>
              <w:t>6</w:t>
            </w:r>
          </w:p>
        </w:tc>
      </w:tr>
      <w:tr w:rsidR="00043845" w:rsidRPr="000666D7">
        <w:trPr>
          <w:cantSplit/>
          <w:trHeight w:val="429"/>
          <w:jc w:val="center"/>
        </w:trPr>
        <w:tc>
          <w:tcPr>
            <w:tcW w:w="503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sz w:val="18"/>
                <w:szCs w:val="18"/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 xml:space="preserve">            </w:t>
            </w:r>
            <w:proofErr w:type="spellStart"/>
            <w:r w:rsidRPr="000666D7">
              <w:rPr>
                <w:sz w:val="18"/>
                <w:szCs w:val="18"/>
                <w:lang w:val="uk-UA"/>
              </w:rPr>
              <w:t>спинальна</w:t>
            </w:r>
            <w:proofErr w:type="spellEnd"/>
            <w:r w:rsidRPr="000666D7">
              <w:rPr>
                <w:sz w:val="18"/>
                <w:szCs w:val="18"/>
                <w:lang w:val="uk-UA"/>
              </w:rPr>
              <w:t xml:space="preserve"> м’язова атрофія, м’язові </w:t>
            </w:r>
          </w:p>
          <w:p w:rsidR="00043845" w:rsidRPr="000666D7" w:rsidRDefault="00043845" w:rsidP="000666D7">
            <w:pPr>
              <w:rPr>
                <w:sz w:val="18"/>
                <w:szCs w:val="18"/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 xml:space="preserve">            дистрофії та інші міопатії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6.3</w:t>
            </w:r>
          </w:p>
        </w:tc>
        <w:tc>
          <w:tcPr>
            <w:tcW w:w="925" w:type="dxa"/>
            <w:tcBorders>
              <w:top w:val="single" w:sz="4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>G12, G71-G72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</w:tr>
      <w:tr w:rsidR="00043845" w:rsidRPr="000666D7">
        <w:trPr>
          <w:cantSplit/>
          <w:trHeight w:val="264"/>
          <w:jc w:val="center"/>
        </w:trPr>
        <w:tc>
          <w:tcPr>
            <w:tcW w:w="5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sz w:val="18"/>
                <w:szCs w:val="18"/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 xml:space="preserve">            дитячий церебральний параліч </w:t>
            </w:r>
          </w:p>
        </w:tc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6.4</w:t>
            </w:r>
          </w:p>
        </w:tc>
        <w:tc>
          <w:tcPr>
            <w:tcW w:w="925" w:type="dxa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>G80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</w:tr>
      <w:tr w:rsidR="00043845" w:rsidRPr="000666D7">
        <w:trPr>
          <w:cantSplit/>
          <w:trHeight w:val="369"/>
          <w:jc w:val="center"/>
        </w:trPr>
        <w:tc>
          <w:tcPr>
            <w:tcW w:w="5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b/>
                <w:sz w:val="18"/>
                <w:szCs w:val="18"/>
                <w:lang w:val="uk-UA"/>
              </w:rPr>
            </w:pPr>
            <w:r w:rsidRPr="000666D7">
              <w:rPr>
                <w:b/>
                <w:sz w:val="18"/>
                <w:szCs w:val="18"/>
                <w:lang w:val="uk-UA"/>
              </w:rPr>
              <w:t>Хвороби ока та його придаткового апарата</w:t>
            </w:r>
            <w:r w:rsidRPr="000666D7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7.0</w:t>
            </w:r>
          </w:p>
        </w:tc>
        <w:tc>
          <w:tcPr>
            <w:tcW w:w="925" w:type="dxa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>Н00-Н59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</w:tr>
      <w:tr w:rsidR="00043845" w:rsidRPr="000666D7">
        <w:trPr>
          <w:cantSplit/>
          <w:trHeight w:val="103"/>
          <w:jc w:val="center"/>
        </w:trPr>
        <w:tc>
          <w:tcPr>
            <w:tcW w:w="5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sz w:val="18"/>
                <w:szCs w:val="18"/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 xml:space="preserve">з них:  сліпота обох очей </w:t>
            </w:r>
          </w:p>
        </w:tc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7.1</w:t>
            </w:r>
          </w:p>
        </w:tc>
        <w:tc>
          <w:tcPr>
            <w:tcW w:w="925" w:type="dxa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>Н54.0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</w:tr>
      <w:tr w:rsidR="00043845" w:rsidRPr="000666D7">
        <w:trPr>
          <w:cantSplit/>
          <w:trHeight w:val="54"/>
          <w:jc w:val="center"/>
        </w:trPr>
        <w:tc>
          <w:tcPr>
            <w:tcW w:w="5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sz w:val="18"/>
                <w:szCs w:val="18"/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 xml:space="preserve">            сліпота одного ока </w:t>
            </w:r>
          </w:p>
        </w:tc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7.2</w:t>
            </w:r>
          </w:p>
        </w:tc>
        <w:tc>
          <w:tcPr>
            <w:tcW w:w="925" w:type="dxa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>Н54.4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</w:tr>
      <w:tr w:rsidR="00043845" w:rsidRPr="000666D7">
        <w:trPr>
          <w:cantSplit/>
          <w:trHeight w:val="343"/>
          <w:jc w:val="center"/>
        </w:trPr>
        <w:tc>
          <w:tcPr>
            <w:tcW w:w="5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b/>
                <w:sz w:val="18"/>
                <w:szCs w:val="18"/>
                <w:lang w:val="uk-UA"/>
              </w:rPr>
            </w:pPr>
            <w:r w:rsidRPr="000666D7">
              <w:rPr>
                <w:b/>
                <w:sz w:val="18"/>
                <w:szCs w:val="18"/>
                <w:lang w:val="uk-UA"/>
              </w:rPr>
              <w:t>Хвороби вуха та соскоподібного відростка</w:t>
            </w:r>
            <w:r w:rsidRPr="000666D7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8.0</w:t>
            </w:r>
          </w:p>
        </w:tc>
        <w:tc>
          <w:tcPr>
            <w:tcW w:w="925" w:type="dxa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>Н60-Н95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</w:tr>
      <w:tr w:rsidR="00043845" w:rsidRPr="000666D7">
        <w:trPr>
          <w:cantSplit/>
          <w:trHeight w:val="250"/>
          <w:jc w:val="center"/>
        </w:trPr>
        <w:tc>
          <w:tcPr>
            <w:tcW w:w="5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sz w:val="18"/>
                <w:szCs w:val="18"/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 xml:space="preserve">з них   глухота </w:t>
            </w:r>
          </w:p>
        </w:tc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8.1</w:t>
            </w:r>
          </w:p>
        </w:tc>
        <w:tc>
          <w:tcPr>
            <w:tcW w:w="925" w:type="dxa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>Н90-Н91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</w:tr>
      <w:tr w:rsidR="00043845" w:rsidRPr="000666D7">
        <w:trPr>
          <w:cantSplit/>
          <w:trHeight w:val="250"/>
          <w:jc w:val="center"/>
        </w:trPr>
        <w:tc>
          <w:tcPr>
            <w:tcW w:w="5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b/>
                <w:sz w:val="18"/>
                <w:szCs w:val="18"/>
                <w:lang w:val="uk-UA"/>
              </w:rPr>
            </w:pPr>
            <w:r w:rsidRPr="000666D7">
              <w:rPr>
                <w:b/>
                <w:sz w:val="18"/>
                <w:szCs w:val="18"/>
                <w:lang w:val="uk-UA"/>
              </w:rPr>
              <w:t>Хвороби системи кровообігу</w:t>
            </w:r>
            <w:r w:rsidRPr="000666D7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9.0</w:t>
            </w:r>
          </w:p>
        </w:tc>
        <w:tc>
          <w:tcPr>
            <w:tcW w:w="925" w:type="dxa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>І00-І99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</w:tr>
      <w:tr w:rsidR="00043845" w:rsidRPr="000666D7">
        <w:trPr>
          <w:cantSplit/>
          <w:trHeight w:val="250"/>
          <w:jc w:val="center"/>
        </w:trPr>
        <w:tc>
          <w:tcPr>
            <w:tcW w:w="5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b/>
                <w:sz w:val="18"/>
                <w:szCs w:val="18"/>
                <w:lang w:val="uk-UA"/>
              </w:rPr>
            </w:pPr>
            <w:r w:rsidRPr="000666D7">
              <w:rPr>
                <w:b/>
                <w:sz w:val="18"/>
                <w:szCs w:val="18"/>
                <w:lang w:val="uk-UA"/>
              </w:rPr>
              <w:t>Хвороби органів дихання</w:t>
            </w:r>
            <w:r w:rsidRPr="000666D7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10.0</w:t>
            </w:r>
          </w:p>
        </w:tc>
        <w:tc>
          <w:tcPr>
            <w:tcW w:w="925" w:type="dxa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>J00-J99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</w:tr>
      <w:tr w:rsidR="00043845" w:rsidRPr="000666D7">
        <w:trPr>
          <w:cantSplit/>
          <w:trHeight w:val="250"/>
          <w:jc w:val="center"/>
        </w:trPr>
        <w:tc>
          <w:tcPr>
            <w:tcW w:w="5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sz w:val="18"/>
                <w:szCs w:val="18"/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 xml:space="preserve">з них   астма </w:t>
            </w:r>
          </w:p>
        </w:tc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10.1</w:t>
            </w:r>
          </w:p>
        </w:tc>
        <w:tc>
          <w:tcPr>
            <w:tcW w:w="925" w:type="dxa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>J45- J46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</w:tr>
      <w:tr w:rsidR="00043845" w:rsidRPr="000666D7">
        <w:trPr>
          <w:cantSplit/>
          <w:trHeight w:val="250"/>
          <w:jc w:val="center"/>
        </w:trPr>
        <w:tc>
          <w:tcPr>
            <w:tcW w:w="5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b/>
                <w:sz w:val="18"/>
                <w:szCs w:val="18"/>
                <w:lang w:val="uk-UA"/>
              </w:rPr>
            </w:pPr>
            <w:r w:rsidRPr="000666D7">
              <w:rPr>
                <w:b/>
                <w:sz w:val="18"/>
                <w:szCs w:val="18"/>
                <w:lang w:val="uk-UA"/>
              </w:rPr>
              <w:t>Хвороби органів травлення</w:t>
            </w:r>
            <w:r w:rsidRPr="000666D7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11.0</w:t>
            </w:r>
          </w:p>
        </w:tc>
        <w:tc>
          <w:tcPr>
            <w:tcW w:w="925" w:type="dxa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>К00-К93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</w:tr>
      <w:tr w:rsidR="00043845" w:rsidRPr="000666D7">
        <w:trPr>
          <w:cantSplit/>
          <w:trHeight w:val="250"/>
          <w:jc w:val="center"/>
        </w:trPr>
        <w:tc>
          <w:tcPr>
            <w:tcW w:w="5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sz w:val="18"/>
                <w:szCs w:val="18"/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 xml:space="preserve">з них   </w:t>
            </w:r>
            <w:proofErr w:type="spellStart"/>
            <w:r w:rsidRPr="000666D7">
              <w:rPr>
                <w:sz w:val="18"/>
                <w:szCs w:val="18"/>
                <w:lang w:val="uk-UA"/>
              </w:rPr>
              <w:t>целіакія</w:t>
            </w:r>
            <w:proofErr w:type="spellEnd"/>
            <w:r w:rsidRPr="000666D7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11.1</w:t>
            </w:r>
          </w:p>
        </w:tc>
        <w:tc>
          <w:tcPr>
            <w:tcW w:w="925" w:type="dxa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>К90.0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</w:tr>
      <w:tr w:rsidR="00043845" w:rsidRPr="000666D7">
        <w:trPr>
          <w:cantSplit/>
          <w:trHeight w:val="250"/>
          <w:jc w:val="center"/>
        </w:trPr>
        <w:tc>
          <w:tcPr>
            <w:tcW w:w="5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b/>
                <w:sz w:val="18"/>
                <w:szCs w:val="18"/>
                <w:lang w:val="uk-UA"/>
              </w:rPr>
            </w:pPr>
            <w:r w:rsidRPr="000666D7">
              <w:rPr>
                <w:b/>
                <w:sz w:val="18"/>
                <w:szCs w:val="18"/>
                <w:lang w:val="uk-UA"/>
              </w:rPr>
              <w:t>Хвороби шкіри та підшкірної клітковини</w:t>
            </w:r>
            <w:r w:rsidRPr="000666D7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12.0</w:t>
            </w:r>
          </w:p>
        </w:tc>
        <w:tc>
          <w:tcPr>
            <w:tcW w:w="925" w:type="dxa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>L00-L99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</w:tr>
      <w:tr w:rsidR="00043845" w:rsidRPr="000666D7">
        <w:trPr>
          <w:cantSplit/>
          <w:trHeight w:val="250"/>
          <w:jc w:val="center"/>
        </w:trPr>
        <w:tc>
          <w:tcPr>
            <w:tcW w:w="5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911C0B" w:rsidP="000666D7">
            <w:pPr>
              <w:rPr>
                <w:b/>
                <w:sz w:val="18"/>
                <w:szCs w:val="18"/>
                <w:lang w:val="uk-UA"/>
              </w:rPr>
            </w:pPr>
            <w:r w:rsidRPr="000666D7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-325120</wp:posOffset>
                      </wp:positionH>
                      <wp:positionV relativeFrom="paragraph">
                        <wp:posOffset>249555</wp:posOffset>
                      </wp:positionV>
                      <wp:extent cx="185420" cy="914400"/>
                      <wp:effectExtent l="2540" t="0" r="2540" b="3175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3845" w:rsidRPr="004724E7" w:rsidRDefault="00043845" w:rsidP="00043845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vert" wrap="square" lIns="18000" tIns="45720" rIns="1800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7" style="position:absolute;margin-left:-25.6pt;margin-top:19.65pt;width:14.6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" stroked="f">
                      <v:textbox style="layout-flow:vertical;mso-fit-shape-to-text:t" inset=".5mm,,.5mm">
                        <w:txbxContent>
                          <w:p w:rsidR="00043845" w:rsidRPr="004724E7" w:rsidRDefault="00043845" w:rsidP="00043845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43845" w:rsidRPr="000666D7">
              <w:rPr>
                <w:b/>
                <w:sz w:val="18"/>
                <w:szCs w:val="18"/>
                <w:lang w:val="uk-UA"/>
              </w:rPr>
              <w:t>Хвороби кістково-м’язової системи та сполучної тканини</w:t>
            </w:r>
            <w:r w:rsidR="00043845" w:rsidRPr="000666D7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13.0</w:t>
            </w:r>
          </w:p>
        </w:tc>
        <w:tc>
          <w:tcPr>
            <w:tcW w:w="925" w:type="dxa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>М00-99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</w:tr>
      <w:tr w:rsidR="00043845" w:rsidRPr="000666D7">
        <w:trPr>
          <w:cantSplit/>
          <w:trHeight w:val="250"/>
          <w:jc w:val="center"/>
        </w:trPr>
        <w:tc>
          <w:tcPr>
            <w:tcW w:w="5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sz w:val="18"/>
                <w:szCs w:val="18"/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 xml:space="preserve">з них:  набуті деформації кінцівок </w:t>
            </w:r>
          </w:p>
        </w:tc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13.1</w:t>
            </w:r>
            <w:r w:rsidRPr="000666D7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25" w:type="dxa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>М20-М21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</w:tr>
      <w:tr w:rsidR="00043845" w:rsidRPr="000666D7">
        <w:trPr>
          <w:cantSplit/>
          <w:trHeight w:val="250"/>
          <w:jc w:val="center"/>
        </w:trPr>
        <w:tc>
          <w:tcPr>
            <w:tcW w:w="5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sz w:val="18"/>
                <w:szCs w:val="18"/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 xml:space="preserve">            системний червоний вовчак </w:t>
            </w:r>
          </w:p>
        </w:tc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13.2</w:t>
            </w:r>
          </w:p>
        </w:tc>
        <w:tc>
          <w:tcPr>
            <w:tcW w:w="925" w:type="dxa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>М32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</w:tr>
      <w:tr w:rsidR="00043845" w:rsidRPr="000666D7">
        <w:trPr>
          <w:cantSplit/>
          <w:trHeight w:val="250"/>
          <w:jc w:val="center"/>
        </w:trPr>
        <w:tc>
          <w:tcPr>
            <w:tcW w:w="5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sz w:val="18"/>
                <w:szCs w:val="18"/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 xml:space="preserve">            системний склероз (склеродермія) </w:t>
            </w:r>
          </w:p>
        </w:tc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13.3</w:t>
            </w:r>
          </w:p>
        </w:tc>
        <w:tc>
          <w:tcPr>
            <w:tcW w:w="925" w:type="dxa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>М34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</w:tr>
      <w:tr w:rsidR="00043845" w:rsidRPr="000666D7">
        <w:trPr>
          <w:cantSplit/>
          <w:trHeight w:val="250"/>
          <w:jc w:val="center"/>
        </w:trPr>
        <w:tc>
          <w:tcPr>
            <w:tcW w:w="5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sz w:val="18"/>
                <w:szCs w:val="18"/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 xml:space="preserve">            сколіоз </w:t>
            </w:r>
          </w:p>
        </w:tc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13.4</w:t>
            </w:r>
          </w:p>
        </w:tc>
        <w:tc>
          <w:tcPr>
            <w:tcW w:w="925" w:type="dxa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>М41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</w:tr>
      <w:tr w:rsidR="00043845" w:rsidRPr="000666D7">
        <w:trPr>
          <w:cantSplit/>
          <w:trHeight w:val="250"/>
          <w:jc w:val="center"/>
        </w:trPr>
        <w:tc>
          <w:tcPr>
            <w:tcW w:w="5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b/>
                <w:sz w:val="18"/>
                <w:szCs w:val="18"/>
                <w:lang w:val="uk-UA"/>
              </w:rPr>
            </w:pPr>
            <w:r w:rsidRPr="000666D7">
              <w:rPr>
                <w:b/>
                <w:sz w:val="18"/>
                <w:szCs w:val="18"/>
                <w:lang w:val="uk-UA"/>
              </w:rPr>
              <w:t>Хвороби сечостатевої системи</w:t>
            </w:r>
            <w:r w:rsidRPr="000666D7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14.0</w:t>
            </w:r>
          </w:p>
        </w:tc>
        <w:tc>
          <w:tcPr>
            <w:tcW w:w="925" w:type="dxa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>N00-N99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</w:tr>
      <w:tr w:rsidR="00043845" w:rsidRPr="000666D7">
        <w:trPr>
          <w:cantSplit/>
          <w:trHeight w:val="250"/>
          <w:jc w:val="center"/>
        </w:trPr>
        <w:tc>
          <w:tcPr>
            <w:tcW w:w="5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b/>
                <w:sz w:val="18"/>
                <w:szCs w:val="18"/>
                <w:lang w:val="uk-UA"/>
              </w:rPr>
            </w:pPr>
            <w:r w:rsidRPr="000666D7">
              <w:rPr>
                <w:b/>
                <w:sz w:val="18"/>
                <w:szCs w:val="18"/>
                <w:lang w:val="uk-UA"/>
              </w:rPr>
              <w:t>Природжені аномалії (вади розвитку),деформації та хромосомні аномалії</w:t>
            </w:r>
            <w:r w:rsidRPr="000666D7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15.0</w:t>
            </w:r>
          </w:p>
        </w:tc>
        <w:tc>
          <w:tcPr>
            <w:tcW w:w="925" w:type="dxa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>Q00-Q99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</w:tr>
      <w:tr w:rsidR="00043845" w:rsidRPr="000666D7">
        <w:trPr>
          <w:cantSplit/>
          <w:trHeight w:val="250"/>
          <w:jc w:val="center"/>
        </w:trPr>
        <w:tc>
          <w:tcPr>
            <w:tcW w:w="5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9E133B" w:rsidP="000666D7">
            <w:pPr>
              <w:rPr>
                <w:b/>
                <w:color w:val="000000"/>
                <w:sz w:val="18"/>
                <w:szCs w:val="18"/>
                <w:lang w:val="uk-UA"/>
              </w:rPr>
            </w:pPr>
            <w:r w:rsidRPr="000666D7">
              <w:rPr>
                <w:color w:val="000000"/>
                <w:sz w:val="18"/>
                <w:szCs w:val="18"/>
                <w:lang w:val="uk-UA"/>
              </w:rPr>
              <w:t>з них:  у</w:t>
            </w:r>
            <w:r w:rsidR="00043845" w:rsidRPr="000666D7">
              <w:rPr>
                <w:color w:val="000000"/>
                <w:sz w:val="18"/>
                <w:szCs w:val="18"/>
                <w:lang w:val="uk-UA"/>
              </w:rPr>
              <w:t>роджені вади розвитку системи кровообігу</w:t>
            </w:r>
          </w:p>
        </w:tc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color w:val="000000"/>
                <w:lang w:val="uk-UA"/>
              </w:rPr>
            </w:pPr>
            <w:r w:rsidRPr="000666D7">
              <w:rPr>
                <w:color w:val="000000"/>
                <w:lang w:val="uk-UA"/>
              </w:rPr>
              <w:t>15.1</w:t>
            </w:r>
          </w:p>
        </w:tc>
        <w:tc>
          <w:tcPr>
            <w:tcW w:w="925" w:type="dxa"/>
            <w:vAlign w:val="center"/>
          </w:tcPr>
          <w:p w:rsidR="00043845" w:rsidRPr="000666D7" w:rsidRDefault="00043845" w:rsidP="000666D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666D7">
              <w:rPr>
                <w:color w:val="000000"/>
                <w:sz w:val="18"/>
                <w:szCs w:val="18"/>
                <w:lang w:val="uk-UA"/>
              </w:rPr>
              <w:t>Q20</w:t>
            </w:r>
            <w:r w:rsidRPr="000666D7">
              <w:rPr>
                <w:color w:val="000000"/>
                <w:sz w:val="18"/>
                <w:szCs w:val="18"/>
                <w:lang w:val="en-US"/>
              </w:rPr>
              <w:t>-</w:t>
            </w:r>
            <w:r w:rsidRPr="000666D7">
              <w:rPr>
                <w:color w:val="000000"/>
                <w:sz w:val="18"/>
                <w:szCs w:val="18"/>
                <w:lang w:val="uk-UA"/>
              </w:rPr>
              <w:t>Q28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color w:val="000000"/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color w:val="000000"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color w:val="000000"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color w:val="000000"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color w:val="000000"/>
                <w:lang w:val="uk-U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color w:val="000000"/>
                <w:lang w:val="uk-UA"/>
              </w:rPr>
            </w:pPr>
          </w:p>
        </w:tc>
      </w:tr>
      <w:tr w:rsidR="00043845" w:rsidRPr="000666D7">
        <w:trPr>
          <w:cantSplit/>
          <w:trHeight w:val="250"/>
          <w:jc w:val="center"/>
        </w:trPr>
        <w:tc>
          <w:tcPr>
            <w:tcW w:w="5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sz w:val="18"/>
                <w:szCs w:val="18"/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 xml:space="preserve">           природжені аномалії кінцівок </w:t>
            </w:r>
          </w:p>
        </w:tc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15.2</w:t>
            </w:r>
          </w:p>
        </w:tc>
        <w:tc>
          <w:tcPr>
            <w:tcW w:w="925" w:type="dxa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>Q69-Q74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</w:tr>
      <w:tr w:rsidR="00043845" w:rsidRPr="000666D7">
        <w:trPr>
          <w:cantSplit/>
          <w:trHeight w:val="250"/>
          <w:jc w:val="center"/>
        </w:trPr>
        <w:tc>
          <w:tcPr>
            <w:tcW w:w="5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sz w:val="18"/>
                <w:szCs w:val="18"/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 xml:space="preserve">            природжена </w:t>
            </w:r>
            <w:proofErr w:type="spellStart"/>
            <w:r w:rsidRPr="000666D7">
              <w:rPr>
                <w:sz w:val="18"/>
                <w:szCs w:val="18"/>
                <w:lang w:val="uk-UA"/>
              </w:rPr>
              <w:t>аміотрофія</w:t>
            </w:r>
            <w:proofErr w:type="spellEnd"/>
            <w:r w:rsidRPr="000666D7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15.3</w:t>
            </w:r>
          </w:p>
        </w:tc>
        <w:tc>
          <w:tcPr>
            <w:tcW w:w="925" w:type="dxa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>Q79.8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</w:tr>
      <w:tr w:rsidR="00043845" w:rsidRPr="000666D7">
        <w:trPr>
          <w:cantSplit/>
          <w:trHeight w:val="250"/>
          <w:jc w:val="center"/>
        </w:trPr>
        <w:tc>
          <w:tcPr>
            <w:tcW w:w="5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sz w:val="18"/>
                <w:szCs w:val="18"/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 xml:space="preserve">            синдром Дауна</w:t>
            </w:r>
          </w:p>
        </w:tc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15.4</w:t>
            </w:r>
          </w:p>
        </w:tc>
        <w:tc>
          <w:tcPr>
            <w:tcW w:w="925" w:type="dxa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>Q90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</w:tr>
      <w:tr w:rsidR="00043845" w:rsidRPr="000666D7">
        <w:trPr>
          <w:cantSplit/>
          <w:trHeight w:val="250"/>
          <w:jc w:val="center"/>
        </w:trPr>
        <w:tc>
          <w:tcPr>
            <w:tcW w:w="5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sz w:val="18"/>
                <w:szCs w:val="18"/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 xml:space="preserve">            синдром </w:t>
            </w:r>
            <w:proofErr w:type="spellStart"/>
            <w:r w:rsidRPr="000666D7">
              <w:rPr>
                <w:sz w:val="18"/>
                <w:szCs w:val="18"/>
                <w:lang w:val="uk-UA"/>
              </w:rPr>
              <w:t>Тернера</w:t>
            </w:r>
            <w:proofErr w:type="spellEnd"/>
            <w:r w:rsidRPr="000666D7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15.5</w:t>
            </w:r>
          </w:p>
        </w:tc>
        <w:tc>
          <w:tcPr>
            <w:tcW w:w="925" w:type="dxa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>Q96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</w:tr>
      <w:tr w:rsidR="00043845" w:rsidRPr="000666D7">
        <w:trPr>
          <w:cantSplit/>
          <w:trHeight w:val="250"/>
          <w:jc w:val="center"/>
        </w:trPr>
        <w:tc>
          <w:tcPr>
            <w:tcW w:w="5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b/>
                <w:sz w:val="18"/>
                <w:szCs w:val="18"/>
                <w:lang w:val="uk-UA"/>
              </w:rPr>
            </w:pPr>
            <w:r w:rsidRPr="000666D7">
              <w:rPr>
                <w:b/>
                <w:sz w:val="18"/>
                <w:szCs w:val="18"/>
                <w:lang w:val="uk-UA"/>
              </w:rPr>
              <w:t>Травми, отруєння та деякі інші наслідки дії зовнішніх причин</w:t>
            </w:r>
            <w:r w:rsidRPr="000666D7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16.0</w:t>
            </w:r>
          </w:p>
        </w:tc>
        <w:tc>
          <w:tcPr>
            <w:tcW w:w="925" w:type="dxa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>S00-Т98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</w:tr>
      <w:tr w:rsidR="00043845" w:rsidRPr="000666D7">
        <w:trPr>
          <w:cantSplit/>
          <w:trHeight w:val="250"/>
          <w:jc w:val="center"/>
        </w:trPr>
        <w:tc>
          <w:tcPr>
            <w:tcW w:w="5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b/>
                <w:sz w:val="18"/>
                <w:szCs w:val="18"/>
                <w:lang w:val="uk-UA"/>
              </w:rPr>
            </w:pPr>
            <w:r w:rsidRPr="000666D7">
              <w:rPr>
                <w:b/>
                <w:sz w:val="18"/>
                <w:szCs w:val="18"/>
                <w:lang w:val="uk-UA"/>
              </w:rPr>
              <w:t>Інші причини</w:t>
            </w:r>
          </w:p>
        </w:tc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17.0</w:t>
            </w:r>
          </w:p>
        </w:tc>
        <w:tc>
          <w:tcPr>
            <w:tcW w:w="925" w:type="dxa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</w:tr>
      <w:tr w:rsidR="00043845" w:rsidRPr="000666D7">
        <w:trPr>
          <w:cantSplit/>
          <w:trHeight w:val="250"/>
          <w:jc w:val="center"/>
        </w:trPr>
        <w:tc>
          <w:tcPr>
            <w:tcW w:w="503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b/>
                <w:sz w:val="18"/>
                <w:szCs w:val="18"/>
                <w:lang w:val="uk-UA"/>
              </w:rPr>
            </w:pPr>
            <w:r w:rsidRPr="000666D7">
              <w:rPr>
                <w:b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90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18.0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b/>
                <w:lang w:val="uk-UA"/>
              </w:rPr>
            </w:pPr>
          </w:p>
        </w:tc>
      </w:tr>
      <w:tr w:rsidR="00043845" w:rsidRPr="000666D7">
        <w:trPr>
          <w:cantSplit/>
          <w:trHeight w:val="288"/>
          <w:jc w:val="center"/>
        </w:trPr>
        <w:tc>
          <w:tcPr>
            <w:tcW w:w="503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sz w:val="18"/>
                <w:szCs w:val="18"/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>з них:  у хлопчиків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19.0</w:t>
            </w:r>
          </w:p>
        </w:tc>
        <w:tc>
          <w:tcPr>
            <w:tcW w:w="925" w:type="dxa"/>
            <w:tcBorders>
              <w:top w:val="single" w:sz="4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</w:tr>
      <w:tr w:rsidR="00043845" w:rsidRPr="000666D7">
        <w:trPr>
          <w:cantSplit/>
          <w:trHeight w:val="250"/>
          <w:jc w:val="center"/>
        </w:trPr>
        <w:tc>
          <w:tcPr>
            <w:tcW w:w="50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sz w:val="18"/>
                <w:szCs w:val="18"/>
                <w:lang w:val="uk-UA"/>
              </w:rPr>
            </w:pPr>
            <w:r w:rsidRPr="000666D7">
              <w:rPr>
                <w:sz w:val="18"/>
                <w:szCs w:val="18"/>
                <w:lang w:val="uk-UA"/>
              </w:rPr>
              <w:t xml:space="preserve">            у  </w:t>
            </w:r>
            <w:proofErr w:type="spellStart"/>
            <w:r w:rsidRPr="000666D7">
              <w:rPr>
                <w:sz w:val="18"/>
                <w:szCs w:val="18"/>
                <w:lang w:val="uk-UA"/>
              </w:rPr>
              <w:t>дівчаток</w:t>
            </w:r>
            <w:proofErr w:type="spellEnd"/>
          </w:p>
        </w:tc>
        <w:tc>
          <w:tcPr>
            <w:tcW w:w="9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20.0</w:t>
            </w:r>
          </w:p>
        </w:tc>
        <w:tc>
          <w:tcPr>
            <w:tcW w:w="925" w:type="dxa"/>
            <w:tcBorders>
              <w:bottom w:val="single" w:sz="12" w:space="0" w:color="auto"/>
            </w:tcBorders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</w:p>
        </w:tc>
        <w:tc>
          <w:tcPr>
            <w:tcW w:w="14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8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</w:tr>
    </w:tbl>
    <w:p w:rsidR="00043845" w:rsidRPr="000666D7" w:rsidRDefault="00043845" w:rsidP="000666D7">
      <w:pPr>
        <w:jc w:val="center"/>
        <w:rPr>
          <w:b/>
          <w:sz w:val="24"/>
          <w:szCs w:val="24"/>
          <w:lang w:val="uk-UA"/>
        </w:rPr>
      </w:pPr>
      <w:r w:rsidRPr="000666D7">
        <w:rPr>
          <w:lang w:val="uk-UA"/>
        </w:rPr>
        <w:br w:type="page"/>
      </w:r>
      <w:r w:rsidR="000C2277" w:rsidRPr="000666D7">
        <w:rPr>
          <w:b/>
          <w:sz w:val="24"/>
          <w:szCs w:val="24"/>
          <w:lang w:val="uk-UA"/>
        </w:rPr>
        <w:lastRenderedPageBreak/>
        <w:t>Розподіл дітей з інвалідністю</w:t>
      </w:r>
      <w:r w:rsidRPr="000666D7">
        <w:rPr>
          <w:b/>
          <w:sz w:val="24"/>
          <w:szCs w:val="24"/>
          <w:lang w:val="uk-UA"/>
        </w:rPr>
        <w:t xml:space="preserve"> за місцем проживання</w:t>
      </w:r>
    </w:p>
    <w:p w:rsidR="00043845" w:rsidRPr="000666D7" w:rsidRDefault="00043845" w:rsidP="000666D7">
      <w:pPr>
        <w:pStyle w:val="4"/>
        <w:jc w:val="left"/>
        <w:outlineLvl w:val="3"/>
        <w:rPr>
          <w:sz w:val="22"/>
          <w:szCs w:val="22"/>
        </w:rPr>
      </w:pPr>
      <w:r w:rsidRPr="000666D7">
        <w:rPr>
          <w:sz w:val="22"/>
          <w:szCs w:val="22"/>
        </w:rPr>
        <w:t>Таблиця 0801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6"/>
        <w:gridCol w:w="1189"/>
        <w:gridCol w:w="1771"/>
        <w:gridCol w:w="2143"/>
        <w:gridCol w:w="3030"/>
      </w:tblGrid>
      <w:tr w:rsidR="00043845" w:rsidRPr="000666D7">
        <w:trPr>
          <w:cantSplit/>
          <w:trHeight w:val="805"/>
          <w:jc w:val="center"/>
        </w:trPr>
        <w:tc>
          <w:tcPr>
            <w:tcW w:w="2203" w:type="pct"/>
            <w:vMerge w:val="restart"/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lang w:val="uk-UA"/>
              </w:rPr>
            </w:pPr>
            <w:r w:rsidRPr="000666D7">
              <w:rPr>
                <w:b/>
                <w:lang w:val="uk-UA"/>
              </w:rPr>
              <w:t>Найменування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lang w:val="uk-UA"/>
              </w:rPr>
            </w:pPr>
            <w:r w:rsidRPr="000666D7">
              <w:rPr>
                <w:b/>
                <w:lang w:val="uk-UA"/>
              </w:rPr>
              <w:t xml:space="preserve">Номер </w:t>
            </w:r>
          </w:p>
          <w:p w:rsidR="00043845" w:rsidRPr="000666D7" w:rsidRDefault="00043845" w:rsidP="000666D7">
            <w:pPr>
              <w:jc w:val="center"/>
              <w:rPr>
                <w:b/>
                <w:lang w:val="uk-UA"/>
              </w:rPr>
            </w:pPr>
            <w:r w:rsidRPr="000666D7">
              <w:rPr>
                <w:b/>
                <w:lang w:val="uk-UA"/>
              </w:rPr>
              <w:t>рядка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lang w:val="uk-UA"/>
              </w:rPr>
            </w:pPr>
            <w:r w:rsidRPr="000666D7">
              <w:rPr>
                <w:b/>
                <w:lang w:val="uk-UA"/>
              </w:rPr>
              <w:t>Усього</w:t>
            </w:r>
          </w:p>
        </w:tc>
        <w:tc>
          <w:tcPr>
            <w:tcW w:w="1779" w:type="pct"/>
            <w:gridSpan w:val="2"/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lang w:val="uk-UA"/>
              </w:rPr>
            </w:pPr>
            <w:r w:rsidRPr="000666D7">
              <w:rPr>
                <w:b/>
                <w:lang w:val="uk-UA"/>
              </w:rPr>
              <w:t>з них жителі:</w:t>
            </w:r>
          </w:p>
        </w:tc>
      </w:tr>
      <w:tr w:rsidR="00043845" w:rsidRPr="000666D7">
        <w:trPr>
          <w:cantSplit/>
          <w:trHeight w:val="250"/>
          <w:jc w:val="center"/>
        </w:trPr>
        <w:tc>
          <w:tcPr>
            <w:tcW w:w="2203" w:type="pct"/>
            <w:vMerge/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b/>
                <w:lang w:val="uk-UA"/>
              </w:rPr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lang w:val="uk-UA"/>
              </w:rPr>
            </w:pPr>
            <w:r w:rsidRPr="000666D7">
              <w:rPr>
                <w:b/>
                <w:lang w:val="uk-UA"/>
              </w:rPr>
              <w:t>міських поселень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lang w:val="uk-UA"/>
              </w:rPr>
            </w:pPr>
            <w:r w:rsidRPr="000666D7">
              <w:rPr>
                <w:b/>
                <w:lang w:val="uk-UA"/>
              </w:rPr>
              <w:t>сільської місцевості</w:t>
            </w:r>
          </w:p>
        </w:tc>
      </w:tr>
      <w:tr w:rsidR="00043845" w:rsidRPr="000666D7">
        <w:trPr>
          <w:cantSplit/>
          <w:trHeight w:val="250"/>
          <w:jc w:val="center"/>
        </w:trPr>
        <w:tc>
          <w:tcPr>
            <w:tcW w:w="2203" w:type="pct"/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lang w:val="uk-UA"/>
              </w:rPr>
            </w:pPr>
            <w:r w:rsidRPr="000666D7">
              <w:rPr>
                <w:b/>
                <w:lang w:val="uk-UA"/>
              </w:rPr>
              <w:t>А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lang w:val="uk-UA"/>
              </w:rPr>
            </w:pPr>
            <w:r w:rsidRPr="000666D7">
              <w:rPr>
                <w:b/>
                <w:lang w:val="uk-UA"/>
              </w:rPr>
              <w:t>Б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lang w:val="uk-UA"/>
              </w:rPr>
            </w:pPr>
            <w:r w:rsidRPr="000666D7">
              <w:rPr>
                <w:b/>
                <w:lang w:val="uk-UA"/>
              </w:rPr>
              <w:t>1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lang w:val="uk-UA"/>
              </w:rPr>
            </w:pPr>
            <w:r w:rsidRPr="000666D7">
              <w:rPr>
                <w:b/>
                <w:lang w:val="uk-UA"/>
              </w:rPr>
              <w:t>2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lang w:val="uk-UA"/>
              </w:rPr>
            </w:pPr>
            <w:r w:rsidRPr="000666D7">
              <w:rPr>
                <w:b/>
                <w:lang w:val="uk-UA"/>
              </w:rPr>
              <w:t>3</w:t>
            </w:r>
          </w:p>
        </w:tc>
      </w:tr>
      <w:tr w:rsidR="00043845" w:rsidRPr="000666D7">
        <w:trPr>
          <w:cantSplit/>
          <w:trHeight w:val="250"/>
          <w:jc w:val="center"/>
        </w:trPr>
        <w:tc>
          <w:tcPr>
            <w:tcW w:w="2203" w:type="pct"/>
            <w:shd w:val="clear" w:color="auto" w:fill="auto"/>
            <w:vAlign w:val="center"/>
          </w:tcPr>
          <w:p w:rsidR="00043845" w:rsidRPr="000666D7" w:rsidRDefault="00043845" w:rsidP="000666D7">
            <w:pPr>
              <w:rPr>
                <w:lang w:val="uk-UA"/>
              </w:rPr>
            </w:pPr>
            <w:r w:rsidRPr="000666D7">
              <w:rPr>
                <w:lang w:val="uk-UA"/>
              </w:rPr>
              <w:t>Кількі</w:t>
            </w:r>
            <w:r w:rsidR="000C2277" w:rsidRPr="000666D7">
              <w:rPr>
                <w:lang w:val="uk-UA"/>
              </w:rPr>
              <w:t>сть дітей з інвалідністю</w:t>
            </w:r>
            <w:r w:rsidRPr="000666D7">
              <w:rPr>
                <w:lang w:val="uk-UA"/>
              </w:rPr>
              <w:t xml:space="preserve"> станом на кінець року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1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</w:tr>
      <w:tr w:rsidR="00043845" w:rsidRPr="000666D7">
        <w:trPr>
          <w:cantSplit/>
          <w:trHeight w:val="250"/>
          <w:jc w:val="center"/>
        </w:trPr>
        <w:tc>
          <w:tcPr>
            <w:tcW w:w="2203" w:type="pct"/>
            <w:shd w:val="clear" w:color="auto" w:fill="auto"/>
            <w:vAlign w:val="center"/>
          </w:tcPr>
          <w:p w:rsidR="00043845" w:rsidRPr="000666D7" w:rsidRDefault="000C2277" w:rsidP="000666D7">
            <w:pPr>
              <w:rPr>
                <w:lang w:val="uk-UA"/>
              </w:rPr>
            </w:pPr>
            <w:r w:rsidRPr="000666D7">
              <w:rPr>
                <w:lang w:val="uk-UA"/>
              </w:rPr>
              <w:t>Померло дітей з інвалідністю</w:t>
            </w:r>
            <w:r w:rsidR="00043845" w:rsidRPr="000666D7">
              <w:rPr>
                <w:lang w:val="uk-UA"/>
              </w:rPr>
              <w:t xml:space="preserve"> протягом року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2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</w:tr>
    </w:tbl>
    <w:p w:rsidR="00043845" w:rsidRPr="000666D7" w:rsidRDefault="00043845" w:rsidP="000666D7">
      <w:pPr>
        <w:rPr>
          <w:lang w:val="uk-UA"/>
        </w:rPr>
      </w:pPr>
    </w:p>
    <w:p w:rsidR="00043845" w:rsidRPr="000666D7" w:rsidRDefault="00043845" w:rsidP="000666D7">
      <w:pPr>
        <w:rPr>
          <w:lang w:val="uk-UA"/>
        </w:rPr>
      </w:pPr>
    </w:p>
    <w:p w:rsidR="00043845" w:rsidRPr="000666D7" w:rsidRDefault="000C2277" w:rsidP="000666D7">
      <w:pPr>
        <w:jc w:val="center"/>
        <w:rPr>
          <w:b/>
          <w:lang w:val="uk-UA"/>
        </w:rPr>
      </w:pPr>
      <w:r w:rsidRPr="000666D7">
        <w:rPr>
          <w:b/>
          <w:sz w:val="24"/>
          <w:szCs w:val="24"/>
          <w:lang w:val="uk-UA"/>
        </w:rPr>
        <w:t xml:space="preserve">Заклади, які обслуговують дітей з </w:t>
      </w:r>
      <w:r w:rsidR="00043845" w:rsidRPr="000666D7">
        <w:rPr>
          <w:b/>
          <w:sz w:val="24"/>
          <w:szCs w:val="24"/>
          <w:lang w:val="uk-UA"/>
        </w:rPr>
        <w:t>інвалід</w:t>
      </w:r>
      <w:r w:rsidRPr="000666D7">
        <w:rPr>
          <w:b/>
          <w:sz w:val="24"/>
          <w:szCs w:val="24"/>
          <w:lang w:val="uk-UA"/>
        </w:rPr>
        <w:t>ністю</w:t>
      </w:r>
    </w:p>
    <w:p w:rsidR="00043845" w:rsidRPr="000666D7" w:rsidRDefault="00043845" w:rsidP="000666D7">
      <w:pPr>
        <w:rPr>
          <w:b/>
          <w:sz w:val="22"/>
          <w:szCs w:val="22"/>
          <w:lang w:val="uk-UA"/>
        </w:rPr>
      </w:pPr>
      <w:r w:rsidRPr="000666D7">
        <w:rPr>
          <w:b/>
          <w:sz w:val="22"/>
          <w:szCs w:val="22"/>
          <w:lang w:val="uk-UA"/>
        </w:rPr>
        <w:t>Таблиця 0802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5"/>
        <w:gridCol w:w="852"/>
        <w:gridCol w:w="2690"/>
        <w:gridCol w:w="3452"/>
      </w:tblGrid>
      <w:tr w:rsidR="00043845" w:rsidRPr="00020F87">
        <w:trPr>
          <w:jc w:val="center"/>
        </w:trPr>
        <w:tc>
          <w:tcPr>
            <w:tcW w:w="2595" w:type="pct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lang w:val="uk-UA"/>
              </w:rPr>
            </w:pPr>
            <w:r w:rsidRPr="000666D7">
              <w:rPr>
                <w:b/>
                <w:lang w:val="uk-UA"/>
              </w:rPr>
              <w:t>Найменування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lang w:val="uk-UA"/>
              </w:rPr>
            </w:pPr>
            <w:r w:rsidRPr="000666D7">
              <w:rPr>
                <w:b/>
                <w:lang w:val="uk-UA"/>
              </w:rPr>
              <w:t>Номер</w:t>
            </w:r>
          </w:p>
          <w:p w:rsidR="00043845" w:rsidRPr="000666D7" w:rsidRDefault="00043845" w:rsidP="000666D7">
            <w:pPr>
              <w:jc w:val="center"/>
              <w:rPr>
                <w:b/>
                <w:lang w:val="uk-UA"/>
              </w:rPr>
            </w:pPr>
            <w:r w:rsidRPr="000666D7">
              <w:rPr>
                <w:b/>
                <w:lang w:val="uk-UA"/>
              </w:rPr>
              <w:t>рядка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lang w:val="uk-UA"/>
              </w:rPr>
            </w:pPr>
            <w:r w:rsidRPr="000666D7">
              <w:rPr>
                <w:b/>
                <w:lang w:val="uk-UA"/>
              </w:rPr>
              <w:t>Кількість закладів, які звітували</w:t>
            </w:r>
          </w:p>
        </w:tc>
        <w:tc>
          <w:tcPr>
            <w:tcW w:w="1187" w:type="pct"/>
            <w:vAlign w:val="center"/>
          </w:tcPr>
          <w:p w:rsidR="00043845" w:rsidRPr="000666D7" w:rsidRDefault="000C2277" w:rsidP="000666D7">
            <w:pPr>
              <w:jc w:val="center"/>
              <w:rPr>
                <w:b/>
                <w:lang w:val="uk-UA"/>
              </w:rPr>
            </w:pPr>
            <w:r w:rsidRPr="000666D7">
              <w:rPr>
                <w:b/>
                <w:lang w:val="uk-UA"/>
              </w:rPr>
              <w:t>Кількість дітей з інвалідністю</w:t>
            </w:r>
            <w:r w:rsidR="00043845" w:rsidRPr="000666D7">
              <w:rPr>
                <w:b/>
                <w:lang w:val="uk-UA"/>
              </w:rPr>
              <w:t>, які обслуговуються  закладами</w:t>
            </w:r>
          </w:p>
        </w:tc>
      </w:tr>
      <w:tr w:rsidR="00043845" w:rsidRPr="000666D7">
        <w:trPr>
          <w:jc w:val="center"/>
        </w:trPr>
        <w:tc>
          <w:tcPr>
            <w:tcW w:w="2595" w:type="pct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lang w:val="uk-UA"/>
              </w:rPr>
            </w:pPr>
            <w:r w:rsidRPr="000666D7">
              <w:rPr>
                <w:b/>
                <w:lang w:val="uk-UA"/>
              </w:rPr>
              <w:t>А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lang w:val="uk-UA"/>
              </w:rPr>
            </w:pPr>
            <w:r w:rsidRPr="000666D7">
              <w:rPr>
                <w:b/>
                <w:lang w:val="uk-UA"/>
              </w:rPr>
              <w:t>Б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lang w:val="uk-UA"/>
              </w:rPr>
            </w:pPr>
            <w:r w:rsidRPr="000666D7">
              <w:rPr>
                <w:b/>
                <w:lang w:val="uk-UA"/>
              </w:rPr>
              <w:t>1</w:t>
            </w:r>
          </w:p>
        </w:tc>
        <w:tc>
          <w:tcPr>
            <w:tcW w:w="1187" w:type="pct"/>
            <w:vAlign w:val="center"/>
          </w:tcPr>
          <w:p w:rsidR="00043845" w:rsidRPr="000666D7" w:rsidRDefault="00043845" w:rsidP="000666D7">
            <w:pPr>
              <w:jc w:val="center"/>
              <w:rPr>
                <w:b/>
                <w:lang w:val="uk-UA"/>
              </w:rPr>
            </w:pPr>
            <w:r w:rsidRPr="000666D7">
              <w:rPr>
                <w:b/>
                <w:lang w:val="uk-UA"/>
              </w:rPr>
              <w:t>2</w:t>
            </w:r>
          </w:p>
        </w:tc>
      </w:tr>
      <w:tr w:rsidR="00043845" w:rsidRPr="000666D7">
        <w:trPr>
          <w:trHeight w:val="411"/>
          <w:jc w:val="center"/>
        </w:trPr>
        <w:tc>
          <w:tcPr>
            <w:tcW w:w="2595" w:type="pct"/>
            <w:vAlign w:val="center"/>
          </w:tcPr>
          <w:p w:rsidR="00043845" w:rsidRPr="000666D7" w:rsidRDefault="00043845" w:rsidP="000666D7">
            <w:pPr>
              <w:rPr>
                <w:lang w:val="uk-UA"/>
              </w:rPr>
            </w:pPr>
            <w:proofErr w:type="spellStart"/>
            <w:r w:rsidRPr="000666D7">
              <w:rPr>
                <w:lang w:val="uk-UA"/>
              </w:rPr>
              <w:t>Лікувіально</w:t>
            </w:r>
            <w:proofErr w:type="spellEnd"/>
            <w:r w:rsidRPr="000666D7">
              <w:rPr>
                <w:lang w:val="uk-UA"/>
              </w:rPr>
              <w:t>-профілактичні заклади системи Міністерства охорони здоров’я України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1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187" w:type="pct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</w:tr>
      <w:tr w:rsidR="00043845" w:rsidRPr="000666D7">
        <w:trPr>
          <w:trHeight w:val="259"/>
          <w:jc w:val="center"/>
        </w:trPr>
        <w:tc>
          <w:tcPr>
            <w:tcW w:w="2595" w:type="pct"/>
            <w:vAlign w:val="center"/>
          </w:tcPr>
          <w:p w:rsidR="00043845" w:rsidRPr="000666D7" w:rsidRDefault="00911C0B" w:rsidP="000666D7">
            <w:pPr>
              <w:rPr>
                <w:lang w:val="uk-UA"/>
              </w:rPr>
            </w:pPr>
            <w:r w:rsidRPr="000666D7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-515620</wp:posOffset>
                      </wp:positionH>
                      <wp:positionV relativeFrom="paragraph">
                        <wp:posOffset>-6985</wp:posOffset>
                      </wp:positionV>
                      <wp:extent cx="185420" cy="914400"/>
                      <wp:effectExtent l="3810" t="4445" r="1270" b="0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3845" w:rsidRPr="004724E7" w:rsidRDefault="00043845" w:rsidP="00043845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vert" wrap="square" lIns="18000" tIns="45720" rIns="1800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8" style="position:absolute;margin-left:-40.6pt;margin-top:-.55pt;width:14.6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" stroked="f">
                      <v:textbox style="layout-flow:vertical;mso-fit-shape-to-text:t" inset=".5mm,,.5mm">
                        <w:txbxContent>
                          <w:p w:rsidR="00043845" w:rsidRPr="004724E7" w:rsidRDefault="00043845" w:rsidP="00043845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43845" w:rsidRPr="000666D7">
              <w:rPr>
                <w:lang w:val="uk-UA"/>
              </w:rPr>
              <w:t>Будинки дитини системи Міністерства охорони здоров’я України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2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187" w:type="pct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</w:tr>
      <w:tr w:rsidR="00043845" w:rsidRPr="000666D7">
        <w:trPr>
          <w:jc w:val="center"/>
        </w:trPr>
        <w:tc>
          <w:tcPr>
            <w:tcW w:w="2595" w:type="pct"/>
            <w:vAlign w:val="center"/>
          </w:tcPr>
          <w:p w:rsidR="00043845" w:rsidRPr="000666D7" w:rsidRDefault="00043845" w:rsidP="000666D7">
            <w:pPr>
              <w:rPr>
                <w:lang w:val="uk-UA"/>
              </w:rPr>
            </w:pPr>
            <w:r w:rsidRPr="000666D7">
              <w:rPr>
                <w:lang w:val="uk-UA"/>
              </w:rPr>
              <w:t>Спеціалізовані дитячі будинки або школи-інтернати системи Міністерства освіти  та науки України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3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187" w:type="pct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</w:tr>
      <w:tr w:rsidR="00043845" w:rsidRPr="000666D7">
        <w:trPr>
          <w:trHeight w:val="411"/>
          <w:jc w:val="center"/>
        </w:trPr>
        <w:tc>
          <w:tcPr>
            <w:tcW w:w="2595" w:type="pct"/>
            <w:vAlign w:val="center"/>
          </w:tcPr>
          <w:p w:rsidR="00043845" w:rsidRPr="000666D7" w:rsidRDefault="00043845" w:rsidP="000666D7">
            <w:pPr>
              <w:rPr>
                <w:lang w:val="uk-UA"/>
              </w:rPr>
            </w:pPr>
            <w:r w:rsidRPr="000666D7">
              <w:rPr>
                <w:lang w:val="uk-UA"/>
              </w:rPr>
              <w:t xml:space="preserve">Дитячі будинки-інтернати системи Міністерства праці та соціальної політики України 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4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187" w:type="pct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</w:tr>
      <w:tr w:rsidR="00043845" w:rsidRPr="000666D7">
        <w:trPr>
          <w:jc w:val="center"/>
        </w:trPr>
        <w:tc>
          <w:tcPr>
            <w:tcW w:w="2595" w:type="pct"/>
            <w:vAlign w:val="center"/>
          </w:tcPr>
          <w:p w:rsidR="00043845" w:rsidRPr="000666D7" w:rsidRDefault="00043845" w:rsidP="000666D7">
            <w:pPr>
              <w:rPr>
                <w:lang w:val="uk-UA"/>
              </w:rPr>
            </w:pPr>
            <w:r w:rsidRPr="000666D7">
              <w:rPr>
                <w:lang w:val="uk-UA"/>
              </w:rPr>
              <w:t xml:space="preserve">Лікувально-профілактичні заклади іншого підпорядкування 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043845" w:rsidRPr="000666D7" w:rsidRDefault="00043845" w:rsidP="000666D7">
            <w:pPr>
              <w:jc w:val="center"/>
              <w:rPr>
                <w:lang w:val="uk-UA"/>
              </w:rPr>
            </w:pPr>
            <w:r w:rsidRPr="000666D7">
              <w:rPr>
                <w:lang w:val="uk-UA"/>
              </w:rPr>
              <w:t>5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  <w:tc>
          <w:tcPr>
            <w:tcW w:w="1187" w:type="pct"/>
            <w:vAlign w:val="center"/>
          </w:tcPr>
          <w:p w:rsidR="00043845" w:rsidRPr="000666D7" w:rsidRDefault="00043845" w:rsidP="000666D7">
            <w:pPr>
              <w:jc w:val="right"/>
              <w:rPr>
                <w:lang w:val="uk-UA"/>
              </w:rPr>
            </w:pPr>
          </w:p>
        </w:tc>
      </w:tr>
    </w:tbl>
    <w:p w:rsidR="00043845" w:rsidRPr="000666D7" w:rsidRDefault="00043845" w:rsidP="000666D7">
      <w:pPr>
        <w:rPr>
          <w:lang w:val="uk-UA"/>
        </w:rPr>
      </w:pPr>
    </w:p>
    <w:p w:rsidR="00043845" w:rsidRPr="000666D7" w:rsidRDefault="00043845" w:rsidP="000666D7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43845" w:rsidRPr="000666D7" w:rsidRDefault="00043845" w:rsidP="000666D7">
      <w:pPr>
        <w:rPr>
          <w:b/>
          <w:sz w:val="24"/>
          <w:szCs w:val="24"/>
          <w:lang w:val="uk-UA"/>
        </w:rPr>
      </w:pPr>
      <w:r w:rsidRPr="000666D7">
        <w:rPr>
          <w:sz w:val="24"/>
          <w:szCs w:val="24"/>
          <w:lang w:val="uk-UA"/>
        </w:rPr>
        <w:t>Дата</w:t>
      </w:r>
      <w:r w:rsidR="00C63D17" w:rsidRPr="000666D7">
        <w:rPr>
          <w:sz w:val="16"/>
          <w:szCs w:val="16"/>
          <w:lang w:val="uk-UA"/>
        </w:rPr>
        <w:tab/>
      </w:r>
      <w:r w:rsidR="00C63D17" w:rsidRPr="000666D7">
        <w:rPr>
          <w:sz w:val="16"/>
          <w:szCs w:val="16"/>
          <w:lang w:val="uk-UA"/>
        </w:rPr>
        <w:tab/>
      </w:r>
      <w:r w:rsidR="00020F87">
        <w:rPr>
          <w:sz w:val="24"/>
          <w:szCs w:val="24"/>
          <w:lang w:val="uk-UA"/>
        </w:rPr>
        <w:tab/>
      </w:r>
      <w:r w:rsidR="00020F87">
        <w:rPr>
          <w:sz w:val="24"/>
          <w:szCs w:val="24"/>
          <w:lang w:val="uk-UA"/>
        </w:rPr>
        <w:tab/>
      </w:r>
      <w:bookmarkStart w:id="0" w:name="_GoBack"/>
      <w:bookmarkEnd w:id="0"/>
      <w:r w:rsidR="00C63D17" w:rsidRPr="000666D7">
        <w:rPr>
          <w:sz w:val="16"/>
          <w:szCs w:val="16"/>
          <w:lang w:val="uk-UA"/>
        </w:rPr>
        <w:tab/>
      </w:r>
      <w:r w:rsidR="00C63D17" w:rsidRPr="000666D7">
        <w:rPr>
          <w:sz w:val="16"/>
          <w:szCs w:val="16"/>
          <w:lang w:val="uk-UA"/>
        </w:rPr>
        <w:tab/>
      </w:r>
      <w:r w:rsidR="00C63D17" w:rsidRPr="000666D7">
        <w:rPr>
          <w:sz w:val="16"/>
          <w:szCs w:val="16"/>
          <w:lang w:val="uk-UA"/>
        </w:rPr>
        <w:tab/>
      </w:r>
      <w:r w:rsidR="00C63D17" w:rsidRPr="000666D7">
        <w:rPr>
          <w:sz w:val="16"/>
          <w:szCs w:val="16"/>
          <w:lang w:val="uk-UA"/>
        </w:rPr>
        <w:tab/>
      </w:r>
      <w:r w:rsidR="00C63D17" w:rsidRPr="000666D7">
        <w:rPr>
          <w:sz w:val="16"/>
          <w:szCs w:val="16"/>
          <w:lang w:val="uk-UA"/>
        </w:rPr>
        <w:tab/>
      </w:r>
      <w:r w:rsidR="00C63D17" w:rsidRPr="000666D7">
        <w:rPr>
          <w:sz w:val="16"/>
          <w:szCs w:val="16"/>
          <w:lang w:val="uk-UA"/>
        </w:rPr>
        <w:tab/>
      </w:r>
      <w:r w:rsidRPr="000666D7">
        <w:rPr>
          <w:b/>
          <w:sz w:val="24"/>
          <w:szCs w:val="24"/>
          <w:lang w:val="uk-UA"/>
        </w:rPr>
        <w:t xml:space="preserve">Керівник закладу__________________________________  </w:t>
      </w:r>
    </w:p>
    <w:p w:rsidR="00043845" w:rsidRPr="000666D7" w:rsidRDefault="00043845" w:rsidP="000666D7">
      <w:pPr>
        <w:rPr>
          <w:sz w:val="16"/>
          <w:szCs w:val="16"/>
          <w:lang w:val="uk-UA"/>
        </w:rPr>
      </w:pPr>
      <w:r w:rsidRPr="000666D7">
        <w:rPr>
          <w:sz w:val="16"/>
          <w:szCs w:val="16"/>
          <w:lang w:val="uk-UA"/>
        </w:rPr>
        <w:tab/>
      </w:r>
      <w:r w:rsidRPr="000666D7">
        <w:rPr>
          <w:sz w:val="16"/>
          <w:szCs w:val="16"/>
          <w:lang w:val="uk-UA"/>
        </w:rPr>
        <w:tab/>
        <w:t xml:space="preserve">      (у цифровій формі)</w:t>
      </w:r>
      <w:r w:rsidRPr="000666D7">
        <w:rPr>
          <w:sz w:val="16"/>
          <w:szCs w:val="16"/>
          <w:lang w:val="uk-UA"/>
        </w:rPr>
        <w:tab/>
      </w:r>
      <w:r w:rsidRPr="000666D7">
        <w:rPr>
          <w:sz w:val="16"/>
          <w:szCs w:val="16"/>
          <w:lang w:val="uk-UA"/>
        </w:rPr>
        <w:tab/>
      </w:r>
      <w:r w:rsidRPr="000666D7">
        <w:rPr>
          <w:sz w:val="16"/>
          <w:szCs w:val="16"/>
          <w:lang w:val="uk-UA"/>
        </w:rPr>
        <w:tab/>
      </w:r>
      <w:r w:rsidRPr="000666D7">
        <w:rPr>
          <w:sz w:val="16"/>
          <w:szCs w:val="16"/>
          <w:lang w:val="uk-UA"/>
        </w:rPr>
        <w:tab/>
      </w:r>
      <w:r w:rsidRPr="000666D7">
        <w:rPr>
          <w:sz w:val="16"/>
          <w:szCs w:val="16"/>
          <w:lang w:val="uk-UA"/>
        </w:rPr>
        <w:tab/>
      </w:r>
      <w:r w:rsidRPr="000666D7">
        <w:rPr>
          <w:sz w:val="16"/>
          <w:szCs w:val="16"/>
          <w:lang w:val="uk-UA"/>
        </w:rPr>
        <w:tab/>
      </w:r>
      <w:r w:rsidRPr="000666D7">
        <w:rPr>
          <w:sz w:val="16"/>
          <w:szCs w:val="16"/>
          <w:lang w:val="uk-UA"/>
        </w:rPr>
        <w:tab/>
      </w:r>
      <w:r w:rsidRPr="000666D7">
        <w:rPr>
          <w:sz w:val="16"/>
          <w:szCs w:val="16"/>
          <w:lang w:val="uk-UA"/>
        </w:rPr>
        <w:tab/>
      </w:r>
      <w:r w:rsidRPr="000666D7">
        <w:rPr>
          <w:sz w:val="16"/>
          <w:szCs w:val="16"/>
          <w:lang w:val="uk-UA"/>
        </w:rPr>
        <w:tab/>
      </w:r>
      <w:r w:rsidRPr="000666D7">
        <w:rPr>
          <w:sz w:val="16"/>
          <w:szCs w:val="16"/>
          <w:lang w:val="uk-UA"/>
        </w:rPr>
        <w:tab/>
      </w:r>
      <w:r w:rsidRPr="000666D7">
        <w:rPr>
          <w:sz w:val="16"/>
          <w:szCs w:val="16"/>
          <w:lang w:val="uk-UA"/>
        </w:rPr>
        <w:tab/>
        <w:t>(підпис)</w:t>
      </w:r>
    </w:p>
    <w:p w:rsidR="00043845" w:rsidRPr="000666D7" w:rsidRDefault="00043845" w:rsidP="000666D7">
      <w:pPr>
        <w:rPr>
          <w:sz w:val="16"/>
          <w:szCs w:val="16"/>
          <w:lang w:val="uk-UA"/>
        </w:rPr>
      </w:pPr>
      <w:r w:rsidRPr="000666D7">
        <w:rPr>
          <w:sz w:val="16"/>
          <w:szCs w:val="16"/>
          <w:lang w:val="uk-UA"/>
        </w:rPr>
        <w:tab/>
      </w:r>
      <w:r w:rsidRPr="000666D7">
        <w:rPr>
          <w:sz w:val="16"/>
          <w:szCs w:val="16"/>
          <w:lang w:val="uk-UA"/>
        </w:rPr>
        <w:tab/>
      </w:r>
      <w:r w:rsidRPr="000666D7">
        <w:rPr>
          <w:sz w:val="16"/>
          <w:szCs w:val="16"/>
          <w:lang w:val="uk-UA"/>
        </w:rPr>
        <w:tab/>
      </w:r>
      <w:r w:rsidRPr="000666D7">
        <w:rPr>
          <w:sz w:val="16"/>
          <w:szCs w:val="16"/>
          <w:lang w:val="uk-UA"/>
        </w:rPr>
        <w:tab/>
      </w:r>
      <w:r w:rsidRPr="000666D7">
        <w:rPr>
          <w:sz w:val="16"/>
          <w:szCs w:val="16"/>
          <w:lang w:val="uk-UA"/>
        </w:rPr>
        <w:tab/>
      </w:r>
      <w:r w:rsidRPr="000666D7">
        <w:rPr>
          <w:sz w:val="16"/>
          <w:szCs w:val="16"/>
          <w:lang w:val="uk-UA"/>
        </w:rPr>
        <w:tab/>
      </w:r>
      <w:r w:rsidRPr="000666D7">
        <w:rPr>
          <w:sz w:val="16"/>
          <w:szCs w:val="16"/>
          <w:lang w:val="uk-UA"/>
        </w:rPr>
        <w:tab/>
      </w:r>
      <w:r w:rsidRPr="000666D7">
        <w:rPr>
          <w:sz w:val="16"/>
          <w:szCs w:val="16"/>
          <w:lang w:val="uk-UA"/>
        </w:rPr>
        <w:tab/>
      </w:r>
      <w:r w:rsidRPr="000666D7">
        <w:rPr>
          <w:sz w:val="16"/>
          <w:szCs w:val="16"/>
          <w:lang w:val="uk-UA"/>
        </w:rPr>
        <w:tab/>
      </w:r>
      <w:r w:rsidRPr="000666D7">
        <w:rPr>
          <w:sz w:val="16"/>
          <w:szCs w:val="16"/>
          <w:lang w:val="uk-UA"/>
        </w:rPr>
        <w:tab/>
      </w:r>
      <w:r w:rsidRPr="000666D7">
        <w:rPr>
          <w:sz w:val="16"/>
          <w:szCs w:val="16"/>
          <w:lang w:val="uk-UA"/>
        </w:rPr>
        <w:tab/>
      </w:r>
      <w:r w:rsidRPr="000666D7">
        <w:rPr>
          <w:sz w:val="16"/>
          <w:szCs w:val="16"/>
          <w:lang w:val="uk-UA"/>
        </w:rPr>
        <w:tab/>
      </w:r>
      <w:r w:rsidRPr="000666D7">
        <w:rPr>
          <w:sz w:val="16"/>
          <w:szCs w:val="16"/>
          <w:lang w:val="uk-UA"/>
        </w:rPr>
        <w:tab/>
      </w:r>
    </w:p>
    <w:p w:rsidR="00043845" w:rsidRPr="000666D7" w:rsidRDefault="00043845" w:rsidP="000666D7">
      <w:pPr>
        <w:rPr>
          <w:sz w:val="16"/>
          <w:szCs w:val="16"/>
          <w:lang w:val="uk-UA"/>
        </w:rPr>
      </w:pPr>
    </w:p>
    <w:p w:rsidR="00043845" w:rsidRPr="000666D7" w:rsidRDefault="00911C0B" w:rsidP="000666D7">
      <w:pPr>
        <w:rPr>
          <w:b/>
          <w:sz w:val="24"/>
          <w:szCs w:val="24"/>
          <w:lang w:val="uk-UA"/>
        </w:rPr>
      </w:pP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-356870</wp:posOffset>
                </wp:positionV>
                <wp:extent cx="1715135" cy="0"/>
                <wp:effectExtent l="5080" t="12700" r="13335" b="635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5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7AA5C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-28.1pt" to="171.05pt,-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6qX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"/>
            </w:pict>
          </mc:Fallback>
        </mc:AlternateContent>
      </w:r>
      <w:r w:rsidR="00043845" w:rsidRPr="000666D7">
        <w:rPr>
          <w:b/>
          <w:sz w:val="24"/>
          <w:szCs w:val="24"/>
          <w:lang w:val="uk-UA"/>
        </w:rPr>
        <w:tab/>
      </w:r>
      <w:r w:rsidR="00043845" w:rsidRPr="000666D7">
        <w:rPr>
          <w:b/>
          <w:sz w:val="24"/>
          <w:szCs w:val="24"/>
          <w:lang w:val="uk-UA"/>
        </w:rPr>
        <w:tab/>
      </w:r>
      <w:r w:rsidR="00043845" w:rsidRPr="000666D7">
        <w:rPr>
          <w:b/>
          <w:sz w:val="24"/>
          <w:szCs w:val="24"/>
          <w:lang w:val="uk-UA"/>
        </w:rPr>
        <w:tab/>
      </w:r>
      <w:r w:rsidR="00043845" w:rsidRPr="000666D7">
        <w:rPr>
          <w:b/>
          <w:sz w:val="24"/>
          <w:szCs w:val="24"/>
          <w:lang w:val="uk-UA"/>
        </w:rPr>
        <w:tab/>
      </w:r>
      <w:r w:rsidR="00043845" w:rsidRPr="000666D7">
        <w:rPr>
          <w:b/>
          <w:sz w:val="24"/>
          <w:szCs w:val="24"/>
          <w:lang w:val="uk-UA"/>
        </w:rPr>
        <w:tab/>
      </w:r>
      <w:r w:rsidR="00043845" w:rsidRPr="000666D7">
        <w:rPr>
          <w:b/>
          <w:sz w:val="24"/>
          <w:szCs w:val="24"/>
          <w:lang w:val="uk-UA"/>
        </w:rPr>
        <w:tab/>
      </w:r>
      <w:r w:rsidR="00043845" w:rsidRPr="000666D7">
        <w:rPr>
          <w:b/>
          <w:sz w:val="24"/>
          <w:szCs w:val="24"/>
          <w:lang w:val="uk-UA"/>
        </w:rPr>
        <w:tab/>
      </w:r>
      <w:r w:rsidR="00043845" w:rsidRPr="000666D7">
        <w:rPr>
          <w:b/>
          <w:sz w:val="24"/>
          <w:szCs w:val="24"/>
          <w:lang w:val="uk-UA"/>
        </w:rPr>
        <w:tab/>
      </w:r>
      <w:r w:rsidR="00043845" w:rsidRPr="000666D7">
        <w:rPr>
          <w:b/>
          <w:sz w:val="24"/>
          <w:szCs w:val="24"/>
          <w:lang w:val="uk-UA"/>
        </w:rPr>
        <w:tab/>
      </w:r>
      <w:r w:rsidR="00043845" w:rsidRPr="000666D7">
        <w:rPr>
          <w:b/>
          <w:sz w:val="24"/>
          <w:szCs w:val="24"/>
          <w:lang w:val="uk-UA"/>
        </w:rPr>
        <w:tab/>
      </w:r>
      <w:r w:rsidR="00043845" w:rsidRPr="000666D7">
        <w:rPr>
          <w:b/>
          <w:sz w:val="24"/>
          <w:szCs w:val="24"/>
          <w:lang w:val="uk-UA"/>
        </w:rPr>
        <w:tab/>
      </w:r>
      <w:r w:rsidR="00043845" w:rsidRPr="000666D7">
        <w:rPr>
          <w:b/>
          <w:sz w:val="24"/>
          <w:szCs w:val="24"/>
          <w:lang w:val="uk-UA"/>
        </w:rPr>
        <w:tab/>
      </w:r>
      <w:r w:rsidR="00043845" w:rsidRPr="000666D7">
        <w:rPr>
          <w:b/>
          <w:sz w:val="24"/>
          <w:szCs w:val="24"/>
          <w:lang w:val="uk-UA"/>
        </w:rPr>
        <w:tab/>
        <w:t xml:space="preserve">                                                                                     </w:t>
      </w:r>
      <w:r w:rsidR="00043845" w:rsidRPr="000666D7">
        <w:rPr>
          <w:b/>
          <w:sz w:val="24"/>
          <w:szCs w:val="24"/>
          <w:lang w:val="uk-UA"/>
        </w:rPr>
        <w:tab/>
      </w:r>
      <w:r w:rsidR="00043845" w:rsidRPr="000666D7">
        <w:rPr>
          <w:b/>
          <w:sz w:val="24"/>
          <w:szCs w:val="24"/>
          <w:lang w:val="uk-UA"/>
        </w:rPr>
        <w:tab/>
      </w:r>
      <w:r w:rsidR="00043845" w:rsidRPr="000666D7">
        <w:rPr>
          <w:b/>
          <w:sz w:val="24"/>
          <w:szCs w:val="24"/>
          <w:lang w:val="uk-UA"/>
        </w:rPr>
        <w:tab/>
      </w:r>
      <w:r w:rsidR="00043845" w:rsidRPr="000666D7">
        <w:rPr>
          <w:b/>
          <w:sz w:val="24"/>
          <w:szCs w:val="24"/>
          <w:lang w:val="uk-UA"/>
        </w:rPr>
        <w:tab/>
      </w:r>
      <w:r w:rsidR="00043845" w:rsidRPr="000666D7">
        <w:rPr>
          <w:b/>
          <w:sz w:val="24"/>
          <w:szCs w:val="24"/>
          <w:lang w:val="uk-UA"/>
        </w:rPr>
        <w:tab/>
        <w:t xml:space="preserve"> </w:t>
      </w:r>
      <w:r w:rsidR="00043845" w:rsidRPr="000666D7">
        <w:rPr>
          <w:b/>
          <w:sz w:val="24"/>
          <w:szCs w:val="24"/>
          <w:lang w:val="uk-UA"/>
        </w:rPr>
        <w:tab/>
      </w:r>
      <w:r w:rsidR="00043845" w:rsidRPr="000666D7">
        <w:rPr>
          <w:b/>
          <w:sz w:val="24"/>
          <w:szCs w:val="24"/>
          <w:lang w:val="uk-UA"/>
        </w:rPr>
        <w:tab/>
      </w:r>
      <w:r w:rsidR="00043845" w:rsidRPr="000666D7">
        <w:rPr>
          <w:b/>
          <w:sz w:val="24"/>
          <w:szCs w:val="24"/>
          <w:lang w:val="uk-UA"/>
        </w:rPr>
        <w:tab/>
        <w:t>М.П.</w:t>
      </w:r>
    </w:p>
    <w:p w:rsidR="00043845" w:rsidRPr="000666D7" w:rsidRDefault="00043845" w:rsidP="000666D7">
      <w:pPr>
        <w:rPr>
          <w:b/>
          <w:sz w:val="24"/>
          <w:szCs w:val="24"/>
          <w:lang w:val="uk-UA"/>
        </w:rPr>
      </w:pPr>
    </w:p>
    <w:p w:rsidR="00043845" w:rsidRPr="00C8243B" w:rsidRDefault="00043845" w:rsidP="000666D7">
      <w:pPr>
        <w:rPr>
          <w:sz w:val="24"/>
          <w:szCs w:val="24"/>
          <w:u w:val="single"/>
          <w:lang w:val="en-US"/>
        </w:rPr>
      </w:pPr>
      <w:r w:rsidRPr="000666D7">
        <w:rPr>
          <w:sz w:val="24"/>
          <w:szCs w:val="24"/>
          <w:lang w:val="uk-UA"/>
        </w:rPr>
        <w:t>Виконавець</w:t>
      </w:r>
      <w:r w:rsidR="00C63D17" w:rsidRPr="000666D7">
        <w:rPr>
          <w:b/>
          <w:sz w:val="24"/>
          <w:szCs w:val="24"/>
          <w:lang w:val="uk-UA"/>
        </w:rPr>
        <w:tab/>
      </w:r>
      <w:r w:rsidR="00C63D17" w:rsidRPr="000666D7">
        <w:rPr>
          <w:b/>
          <w:sz w:val="24"/>
          <w:szCs w:val="24"/>
          <w:lang w:val="uk-UA"/>
        </w:rPr>
        <w:tab/>
      </w:r>
      <w:r w:rsidR="00C63D17">
        <w:rPr>
          <w:b/>
          <w:sz w:val="24"/>
          <w:szCs w:val="24"/>
          <w:lang w:val="en-US"/>
        </w:rPr>
        <w:t xml:space="preserve"> </w:t>
      </w:r>
      <w:r w:rsidR="00C63D17">
        <w:rPr>
          <w:sz w:val="24"/>
          <w:szCs w:val="24"/>
          <w:lang w:val="en-US"/>
        </w:rPr>
        <w:t xml:space="preserve"> </w:t>
      </w:r>
      <w:r w:rsidR="00C63D17" w:rsidRPr="000666D7">
        <w:rPr>
          <w:b/>
          <w:sz w:val="24"/>
          <w:szCs w:val="24"/>
          <w:lang w:val="uk-UA"/>
        </w:rPr>
        <w:tab/>
      </w:r>
      <w:r w:rsidR="00C63D17" w:rsidRPr="000666D7">
        <w:rPr>
          <w:b/>
          <w:sz w:val="24"/>
          <w:szCs w:val="24"/>
          <w:lang w:val="uk-UA"/>
        </w:rPr>
        <w:tab/>
      </w:r>
      <w:r w:rsidR="00C63D17" w:rsidRPr="000666D7">
        <w:rPr>
          <w:b/>
          <w:sz w:val="24"/>
          <w:szCs w:val="24"/>
          <w:lang w:val="uk-UA"/>
        </w:rPr>
        <w:tab/>
      </w:r>
      <w:r w:rsidR="00C8243B" w:rsidRPr="000666D7">
        <w:rPr>
          <w:b/>
          <w:sz w:val="24"/>
          <w:szCs w:val="24"/>
          <w:lang w:val="uk-UA"/>
        </w:rPr>
        <w:tab/>
      </w:r>
      <w:r w:rsidR="00C8243B" w:rsidRPr="000666D7">
        <w:rPr>
          <w:b/>
          <w:sz w:val="24"/>
          <w:szCs w:val="24"/>
          <w:lang w:val="uk-UA"/>
        </w:rPr>
        <w:tab/>
      </w:r>
      <w:r w:rsidR="00C63D17" w:rsidRPr="000666D7">
        <w:rPr>
          <w:b/>
          <w:sz w:val="24"/>
          <w:szCs w:val="24"/>
          <w:lang w:val="uk-UA"/>
        </w:rPr>
        <w:tab/>
      </w:r>
      <w:r w:rsidR="00C63D17" w:rsidRPr="000666D7">
        <w:rPr>
          <w:b/>
          <w:sz w:val="24"/>
          <w:szCs w:val="24"/>
          <w:lang w:val="uk-UA"/>
        </w:rPr>
        <w:tab/>
      </w:r>
      <w:r w:rsidR="00C63D17" w:rsidRPr="000666D7">
        <w:rPr>
          <w:b/>
          <w:sz w:val="24"/>
          <w:szCs w:val="24"/>
          <w:lang w:val="uk-UA"/>
        </w:rPr>
        <w:tab/>
      </w:r>
    </w:p>
    <w:p w:rsidR="00043845" w:rsidRPr="00960F9E" w:rsidRDefault="00043845" w:rsidP="000666D7">
      <w:pPr>
        <w:rPr>
          <w:sz w:val="16"/>
          <w:szCs w:val="16"/>
          <w:lang w:val="uk-UA"/>
        </w:rPr>
      </w:pPr>
      <w:r w:rsidRPr="000666D7">
        <w:rPr>
          <w:sz w:val="24"/>
          <w:szCs w:val="24"/>
          <w:lang w:val="uk-UA"/>
        </w:rPr>
        <w:tab/>
      </w:r>
      <w:r w:rsidRPr="000666D7">
        <w:rPr>
          <w:sz w:val="24"/>
          <w:szCs w:val="24"/>
          <w:lang w:val="uk-UA"/>
        </w:rPr>
        <w:tab/>
      </w:r>
      <w:r w:rsidRPr="000666D7">
        <w:rPr>
          <w:sz w:val="16"/>
          <w:szCs w:val="16"/>
          <w:lang w:val="uk-UA"/>
        </w:rPr>
        <w:t xml:space="preserve">(прізвище, </w:t>
      </w:r>
      <w:proofErr w:type="spellStart"/>
      <w:r w:rsidRPr="000666D7">
        <w:rPr>
          <w:sz w:val="16"/>
          <w:szCs w:val="16"/>
          <w:lang w:val="uk-UA"/>
        </w:rPr>
        <w:t>ім</w:t>
      </w:r>
      <w:proofErr w:type="spellEnd"/>
      <w:r w:rsidRPr="000666D7">
        <w:rPr>
          <w:sz w:val="16"/>
          <w:szCs w:val="16"/>
          <w:lang w:val="ru-RU"/>
        </w:rPr>
        <w:t>’</w:t>
      </w:r>
      <w:r w:rsidRPr="000666D7">
        <w:rPr>
          <w:sz w:val="16"/>
          <w:szCs w:val="16"/>
          <w:lang w:val="uk-UA"/>
        </w:rPr>
        <w:t>я, по батькові, номер телефону)</w:t>
      </w:r>
      <w:r w:rsidR="00C63D17" w:rsidRPr="00C63D17">
        <w:rPr>
          <w:b/>
          <w:sz w:val="24"/>
          <w:szCs w:val="24"/>
          <w:lang w:val="uk-UA"/>
        </w:rPr>
        <w:t xml:space="preserve"> </w:t>
      </w:r>
      <w:r w:rsidR="00C63D17" w:rsidRPr="000666D7">
        <w:rPr>
          <w:b/>
          <w:sz w:val="24"/>
          <w:szCs w:val="24"/>
          <w:lang w:val="uk-UA"/>
        </w:rPr>
        <w:tab/>
      </w:r>
      <w:r w:rsidR="00C63D17" w:rsidRPr="000666D7">
        <w:rPr>
          <w:sz w:val="16"/>
          <w:szCs w:val="16"/>
          <w:lang w:val="uk-UA"/>
        </w:rPr>
        <w:t xml:space="preserve"> </w:t>
      </w:r>
      <w:r w:rsidR="00C63D17" w:rsidRPr="000666D7">
        <w:rPr>
          <w:b/>
          <w:sz w:val="24"/>
          <w:szCs w:val="24"/>
          <w:lang w:val="uk-UA"/>
        </w:rPr>
        <w:tab/>
      </w:r>
      <w:r w:rsidR="00C63D17" w:rsidRPr="000666D7">
        <w:rPr>
          <w:sz w:val="16"/>
          <w:szCs w:val="16"/>
          <w:lang w:val="uk-UA"/>
        </w:rPr>
        <w:t xml:space="preserve"> </w:t>
      </w:r>
      <w:r w:rsidR="00C63D17" w:rsidRPr="000666D7">
        <w:rPr>
          <w:b/>
          <w:sz w:val="24"/>
          <w:szCs w:val="24"/>
          <w:lang w:val="uk-UA"/>
        </w:rPr>
        <w:tab/>
      </w:r>
      <w:r w:rsidR="00C63D17" w:rsidRPr="000666D7">
        <w:rPr>
          <w:sz w:val="16"/>
          <w:szCs w:val="16"/>
          <w:lang w:val="uk-UA"/>
        </w:rPr>
        <w:t xml:space="preserve"> </w:t>
      </w:r>
      <w:r w:rsidR="00C63D17" w:rsidRPr="000666D7">
        <w:rPr>
          <w:b/>
          <w:sz w:val="24"/>
          <w:szCs w:val="24"/>
          <w:lang w:val="uk-UA"/>
        </w:rPr>
        <w:tab/>
      </w:r>
      <w:r w:rsidR="00C63D17" w:rsidRPr="000666D7">
        <w:rPr>
          <w:sz w:val="16"/>
          <w:szCs w:val="16"/>
          <w:lang w:val="uk-UA"/>
        </w:rPr>
        <w:t xml:space="preserve"> </w:t>
      </w:r>
      <w:r w:rsidR="00C63D17" w:rsidRPr="000666D7">
        <w:rPr>
          <w:b/>
          <w:sz w:val="24"/>
          <w:szCs w:val="24"/>
          <w:lang w:val="uk-UA"/>
        </w:rPr>
        <w:tab/>
      </w:r>
      <w:r w:rsidR="00C63D17" w:rsidRPr="000666D7">
        <w:rPr>
          <w:sz w:val="16"/>
          <w:szCs w:val="16"/>
          <w:lang w:val="uk-UA"/>
        </w:rPr>
        <w:t xml:space="preserve"> </w:t>
      </w:r>
      <w:r w:rsidR="00C63D17" w:rsidRPr="000666D7">
        <w:rPr>
          <w:b/>
          <w:sz w:val="24"/>
          <w:szCs w:val="24"/>
          <w:lang w:val="uk-UA"/>
        </w:rPr>
        <w:tab/>
      </w:r>
      <w:r w:rsidR="00C63D17" w:rsidRPr="000666D7">
        <w:rPr>
          <w:sz w:val="16"/>
          <w:szCs w:val="16"/>
          <w:lang w:val="uk-UA"/>
        </w:rPr>
        <w:t xml:space="preserve"> </w:t>
      </w:r>
      <w:r w:rsidR="00C63D17" w:rsidRPr="000666D7">
        <w:rPr>
          <w:b/>
          <w:sz w:val="24"/>
          <w:szCs w:val="24"/>
          <w:lang w:val="uk-UA"/>
        </w:rPr>
        <w:tab/>
      </w:r>
      <w:r w:rsidR="00C63D17" w:rsidRPr="000666D7">
        <w:rPr>
          <w:sz w:val="16"/>
          <w:szCs w:val="16"/>
          <w:lang w:val="uk-UA"/>
        </w:rPr>
        <w:t xml:space="preserve"> </w:t>
      </w:r>
      <w:r w:rsidRPr="000666D7">
        <w:rPr>
          <w:sz w:val="16"/>
          <w:szCs w:val="16"/>
          <w:lang w:val="uk-UA"/>
        </w:rPr>
        <w:t xml:space="preserve">(прізвище, </w:t>
      </w:r>
      <w:proofErr w:type="spellStart"/>
      <w:r w:rsidRPr="000666D7">
        <w:rPr>
          <w:sz w:val="16"/>
          <w:szCs w:val="16"/>
          <w:lang w:val="uk-UA"/>
        </w:rPr>
        <w:t>ім</w:t>
      </w:r>
      <w:proofErr w:type="spellEnd"/>
      <w:r w:rsidRPr="000666D7">
        <w:rPr>
          <w:sz w:val="16"/>
          <w:szCs w:val="16"/>
          <w:lang w:val="ru-RU"/>
        </w:rPr>
        <w:t>’</w:t>
      </w:r>
      <w:r w:rsidRPr="000666D7">
        <w:rPr>
          <w:sz w:val="16"/>
          <w:szCs w:val="16"/>
          <w:lang w:val="uk-UA"/>
        </w:rPr>
        <w:t>я, по батькові)</w:t>
      </w:r>
    </w:p>
    <w:sectPr w:rsidR="00043845" w:rsidRPr="00960F9E" w:rsidSect="00D43343">
      <w:pgSz w:w="16838" w:h="11906" w:orient="landscape"/>
      <w:pgMar w:top="227" w:right="851" w:bottom="73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684" w:rsidRDefault="00231684">
      <w:r>
        <w:separator/>
      </w:r>
    </w:p>
  </w:endnote>
  <w:endnote w:type="continuationSeparator" w:id="0">
    <w:p w:rsidR="00231684" w:rsidRDefault="0023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684" w:rsidRDefault="00231684">
      <w:r>
        <w:separator/>
      </w:r>
    </w:p>
  </w:footnote>
  <w:footnote w:type="continuationSeparator" w:id="0">
    <w:p w:rsidR="00231684" w:rsidRDefault="00231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3D6" w:rsidRDefault="00A153D6" w:rsidP="00A3226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53D6" w:rsidRDefault="00A153D6" w:rsidP="00A3226F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3D6" w:rsidRDefault="00A153D6" w:rsidP="00A3226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0F87">
      <w:rPr>
        <w:rStyle w:val="a6"/>
        <w:noProof/>
      </w:rPr>
      <w:t>3</w:t>
    </w:r>
    <w:r>
      <w:rPr>
        <w:rStyle w:val="a6"/>
      </w:rPr>
      <w:fldChar w:fldCharType="end"/>
    </w:r>
  </w:p>
  <w:p w:rsidR="00A153D6" w:rsidRDefault="00A153D6" w:rsidP="00A3226F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87"/>
    <w:rsid w:val="0000694B"/>
    <w:rsid w:val="00014D01"/>
    <w:rsid w:val="00020F87"/>
    <w:rsid w:val="00027CED"/>
    <w:rsid w:val="00033516"/>
    <w:rsid w:val="00033F16"/>
    <w:rsid w:val="00043845"/>
    <w:rsid w:val="000666D7"/>
    <w:rsid w:val="000A010F"/>
    <w:rsid w:val="000C2277"/>
    <w:rsid w:val="00107A81"/>
    <w:rsid w:val="00125B03"/>
    <w:rsid w:val="0013755F"/>
    <w:rsid w:val="0016437A"/>
    <w:rsid w:val="001842E9"/>
    <w:rsid w:val="00185C15"/>
    <w:rsid w:val="0018778B"/>
    <w:rsid w:val="001B0AEC"/>
    <w:rsid w:val="00231684"/>
    <w:rsid w:val="00236B79"/>
    <w:rsid w:val="00246CAE"/>
    <w:rsid w:val="00255A25"/>
    <w:rsid w:val="002718F8"/>
    <w:rsid w:val="002A0FD7"/>
    <w:rsid w:val="002E3379"/>
    <w:rsid w:val="003156DB"/>
    <w:rsid w:val="00317E45"/>
    <w:rsid w:val="00323BF2"/>
    <w:rsid w:val="00352367"/>
    <w:rsid w:val="003540FA"/>
    <w:rsid w:val="003A29E0"/>
    <w:rsid w:val="003A6F02"/>
    <w:rsid w:val="003D25E3"/>
    <w:rsid w:val="003E655B"/>
    <w:rsid w:val="00403BB0"/>
    <w:rsid w:val="0046010F"/>
    <w:rsid w:val="00467F82"/>
    <w:rsid w:val="00470F9A"/>
    <w:rsid w:val="004A6830"/>
    <w:rsid w:val="004B5881"/>
    <w:rsid w:val="004B5C5F"/>
    <w:rsid w:val="0050237A"/>
    <w:rsid w:val="00522069"/>
    <w:rsid w:val="005243CE"/>
    <w:rsid w:val="00525DCB"/>
    <w:rsid w:val="00530E8D"/>
    <w:rsid w:val="00535199"/>
    <w:rsid w:val="005467DB"/>
    <w:rsid w:val="00553D3F"/>
    <w:rsid w:val="00584EE1"/>
    <w:rsid w:val="005860E3"/>
    <w:rsid w:val="005B3C9C"/>
    <w:rsid w:val="005B7B23"/>
    <w:rsid w:val="005C1B52"/>
    <w:rsid w:val="005D10B9"/>
    <w:rsid w:val="005F701E"/>
    <w:rsid w:val="00626A36"/>
    <w:rsid w:val="00630143"/>
    <w:rsid w:val="00657C1D"/>
    <w:rsid w:val="00664E60"/>
    <w:rsid w:val="00673D43"/>
    <w:rsid w:val="00676715"/>
    <w:rsid w:val="00690C2E"/>
    <w:rsid w:val="006A4347"/>
    <w:rsid w:val="006D2B0C"/>
    <w:rsid w:val="0070784E"/>
    <w:rsid w:val="007115F0"/>
    <w:rsid w:val="00712065"/>
    <w:rsid w:val="00720356"/>
    <w:rsid w:val="007427EE"/>
    <w:rsid w:val="00751213"/>
    <w:rsid w:val="007575BC"/>
    <w:rsid w:val="00781226"/>
    <w:rsid w:val="007819F3"/>
    <w:rsid w:val="007B2209"/>
    <w:rsid w:val="007B4065"/>
    <w:rsid w:val="007B46ED"/>
    <w:rsid w:val="007D0992"/>
    <w:rsid w:val="007F355D"/>
    <w:rsid w:val="0080566B"/>
    <w:rsid w:val="00832B30"/>
    <w:rsid w:val="00842005"/>
    <w:rsid w:val="00846A89"/>
    <w:rsid w:val="00861C80"/>
    <w:rsid w:val="00886F5D"/>
    <w:rsid w:val="00890403"/>
    <w:rsid w:val="00895707"/>
    <w:rsid w:val="008C740B"/>
    <w:rsid w:val="008F2014"/>
    <w:rsid w:val="009106D2"/>
    <w:rsid w:val="00911C0B"/>
    <w:rsid w:val="0092198E"/>
    <w:rsid w:val="00924136"/>
    <w:rsid w:val="009417B1"/>
    <w:rsid w:val="0096419A"/>
    <w:rsid w:val="009663C5"/>
    <w:rsid w:val="009C5843"/>
    <w:rsid w:val="009E133B"/>
    <w:rsid w:val="009E3724"/>
    <w:rsid w:val="009E50F6"/>
    <w:rsid w:val="009F38F0"/>
    <w:rsid w:val="009F6500"/>
    <w:rsid w:val="00A05464"/>
    <w:rsid w:val="00A153D6"/>
    <w:rsid w:val="00A26E37"/>
    <w:rsid w:val="00A3226F"/>
    <w:rsid w:val="00A52351"/>
    <w:rsid w:val="00A67A47"/>
    <w:rsid w:val="00A913A8"/>
    <w:rsid w:val="00A96758"/>
    <w:rsid w:val="00AF4737"/>
    <w:rsid w:val="00B014BD"/>
    <w:rsid w:val="00B046DF"/>
    <w:rsid w:val="00B24EA7"/>
    <w:rsid w:val="00B4055D"/>
    <w:rsid w:val="00B41E2B"/>
    <w:rsid w:val="00B7556E"/>
    <w:rsid w:val="00B929A0"/>
    <w:rsid w:val="00B954B8"/>
    <w:rsid w:val="00BA5F5F"/>
    <w:rsid w:val="00BA7EF9"/>
    <w:rsid w:val="00C052F7"/>
    <w:rsid w:val="00C247D6"/>
    <w:rsid w:val="00C63D17"/>
    <w:rsid w:val="00C73359"/>
    <w:rsid w:val="00C8243B"/>
    <w:rsid w:val="00C832EA"/>
    <w:rsid w:val="00C86012"/>
    <w:rsid w:val="00C95955"/>
    <w:rsid w:val="00CE420C"/>
    <w:rsid w:val="00D173D4"/>
    <w:rsid w:val="00D242EE"/>
    <w:rsid w:val="00D43343"/>
    <w:rsid w:val="00D60FB3"/>
    <w:rsid w:val="00D73275"/>
    <w:rsid w:val="00DA4108"/>
    <w:rsid w:val="00DD2525"/>
    <w:rsid w:val="00E03558"/>
    <w:rsid w:val="00E7049C"/>
    <w:rsid w:val="00E82897"/>
    <w:rsid w:val="00EA6C9C"/>
    <w:rsid w:val="00ED67B3"/>
    <w:rsid w:val="00EE1A1A"/>
    <w:rsid w:val="00EE4297"/>
    <w:rsid w:val="00F26513"/>
    <w:rsid w:val="00F34AC0"/>
    <w:rsid w:val="00F556DF"/>
    <w:rsid w:val="00F74CF9"/>
    <w:rsid w:val="00F9128F"/>
    <w:rsid w:val="00FE03C2"/>
    <w:rsid w:val="00FE2292"/>
    <w:rsid w:val="00FE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4E5BCC"/>
  <w15:chartTrackingRefBased/>
  <w15:docId w15:val="{9F74F07F-E279-4408-B287-ECC9B39F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830"/>
    <w:pPr>
      <w:autoSpaceDE w:val="0"/>
      <w:autoSpaceDN w:val="0"/>
    </w:pPr>
    <w:rPr>
      <w:lang w:val="en-AU"/>
    </w:rPr>
  </w:style>
  <w:style w:type="paragraph" w:styleId="1">
    <w:name w:val="heading 1"/>
    <w:basedOn w:val="a"/>
    <w:next w:val="a"/>
    <w:qFormat/>
    <w:rsid w:val="004A6830"/>
    <w:pPr>
      <w:keepNext/>
      <w:autoSpaceDE/>
      <w:autoSpaceDN/>
      <w:jc w:val="center"/>
      <w:outlineLvl w:val="0"/>
    </w:pPr>
    <w:rPr>
      <w:rFonts w:ascii="UkrainianPeterburg" w:hAnsi="UkrainianPeterburg"/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rsid w:val="004A6830"/>
    <w:pPr>
      <w:keepNext/>
      <w:jc w:val="center"/>
    </w:pPr>
    <w:rPr>
      <w:b/>
      <w:bCs/>
      <w:sz w:val="28"/>
      <w:szCs w:val="28"/>
      <w:lang w:val="uk-UA"/>
    </w:rPr>
  </w:style>
  <w:style w:type="paragraph" w:styleId="a3">
    <w:name w:val="Body Text"/>
    <w:basedOn w:val="a"/>
    <w:rsid w:val="004A6830"/>
    <w:rPr>
      <w:b/>
      <w:bCs/>
      <w:sz w:val="24"/>
      <w:szCs w:val="24"/>
      <w:lang w:val="uk-UA"/>
    </w:rPr>
  </w:style>
  <w:style w:type="table" w:styleId="a4">
    <w:name w:val="Table Grid"/>
    <w:basedOn w:val="a1"/>
    <w:rsid w:val="004A6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255A25"/>
    <w:pPr>
      <w:spacing w:after="120" w:line="480" w:lineRule="auto"/>
    </w:pPr>
  </w:style>
  <w:style w:type="paragraph" w:customStyle="1" w:styleId="3">
    <w:name w:val="заголовок 3"/>
    <w:basedOn w:val="a"/>
    <w:next w:val="a"/>
    <w:rsid w:val="007B4065"/>
    <w:pPr>
      <w:keepNext/>
      <w:autoSpaceDE/>
      <w:autoSpaceDN/>
      <w:jc w:val="right"/>
    </w:pPr>
    <w:rPr>
      <w:rFonts w:ascii="Arial" w:hAnsi="Arial"/>
      <w:b/>
      <w:sz w:val="28"/>
      <w:lang w:val="uk-UA"/>
    </w:rPr>
  </w:style>
  <w:style w:type="paragraph" w:styleId="a5">
    <w:name w:val="header"/>
    <w:basedOn w:val="a"/>
    <w:rsid w:val="00A3226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3226F"/>
  </w:style>
  <w:style w:type="paragraph" w:customStyle="1" w:styleId="a7">
    <w:name w:val="Îáû÷íûé"/>
    <w:rsid w:val="00033516"/>
    <w:rPr>
      <w:rFonts w:ascii="Kudriashov" w:hAnsi="Kudriasho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84;&#1077;&#1076;&#1089;&#1090;&#1072;&#1090;%20&#1050;&#1080;&#1077;&#1074;%202024%203%20&#1082;&#1074;\tmp\F19_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F19_1</Template>
  <TotalTime>1</TotalTime>
  <Pages>4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19</vt:lpstr>
    </vt:vector>
  </TitlesOfParts>
  <Company>MEDSTAT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19</dc:title>
  <dc:subject/>
  <dc:creator>Laciel</dc:creator>
  <cp:keywords/>
  <cp:lastModifiedBy>Laciel</cp:lastModifiedBy>
  <cp:revision>1</cp:revision>
  <cp:lastPrinted>2006-08-04T11:29:00Z</cp:lastPrinted>
  <dcterms:created xsi:type="dcterms:W3CDTF">2024-09-23T08:28:00Z</dcterms:created>
  <dcterms:modified xsi:type="dcterms:W3CDTF">2024-09-23T08:29:00Z</dcterms:modified>
</cp:coreProperties>
</file>